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DED" w:rsidRDefault="00476DC4">
      <w:pPr>
        <w:widowControl w:val="0"/>
        <w:pBdr>
          <w:top w:val="nil"/>
          <w:left w:val="nil"/>
          <w:bottom w:val="nil"/>
          <w:right w:val="nil"/>
          <w:between w:val="nil"/>
        </w:pBdr>
        <w:spacing w:after="0" w:line="276" w:lineRule="auto"/>
        <w:jc w:val="left"/>
        <w:rPr>
          <w:color w:val="000000"/>
        </w:rPr>
      </w:pPr>
      <w:r>
        <w:rPr>
          <w:rFonts w:ascii="Arial" w:eastAsia="Arial" w:hAnsi="Arial" w:cs="Arial"/>
          <w:noProof/>
        </w:rPr>
        <w:drawing>
          <wp:anchor distT="0" distB="0" distL="0" distR="0" simplePos="0" relativeHeight="251658240" behindDoc="0" locked="0" layoutInCell="1" hidden="0" allowOverlap="1">
            <wp:simplePos x="0" y="0"/>
            <wp:positionH relativeFrom="page">
              <wp:posOffset>-1424</wp:posOffset>
            </wp:positionH>
            <wp:positionV relativeFrom="page">
              <wp:posOffset>-14287</wp:posOffset>
            </wp:positionV>
            <wp:extent cx="7591425" cy="1266825"/>
            <wp:effectExtent l="0" t="0" r="0" b="0"/>
            <wp:wrapSquare wrapText="bothSides" distT="0" distB="0" distL="0" distR="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7591425" cy="1266825"/>
                    </a:xfrm>
                    <a:prstGeom prst="rect">
                      <a:avLst/>
                    </a:prstGeom>
                    <a:ln/>
                  </pic:spPr>
                </pic:pic>
              </a:graphicData>
            </a:graphic>
          </wp:anchor>
        </w:drawing>
      </w:r>
    </w:p>
    <w:tbl>
      <w:tblPr>
        <w:tblStyle w:val="a"/>
        <w:tblW w:w="10099" w:type="dxa"/>
        <w:jc w:val="center"/>
        <w:tblInd w:w="0" w:type="dxa"/>
        <w:tblLayout w:type="fixed"/>
        <w:tblLook w:val="0400" w:firstRow="0" w:lastRow="0" w:firstColumn="0" w:lastColumn="0" w:noHBand="0" w:noVBand="1"/>
      </w:tblPr>
      <w:tblGrid>
        <w:gridCol w:w="9849"/>
        <w:gridCol w:w="250"/>
      </w:tblGrid>
      <w:tr w:rsidR="004D6DED">
        <w:trPr>
          <w:trHeight w:val="10674"/>
          <w:jc w:val="center"/>
        </w:trPr>
        <w:tc>
          <w:tcPr>
            <w:tcW w:w="9877" w:type="dxa"/>
            <w:shd w:val="clear" w:color="auto" w:fill="auto"/>
          </w:tcPr>
          <w:p w:rsidR="004D6DED" w:rsidRDefault="00476DC4">
            <w:pPr>
              <w:jc w:val="left"/>
              <w:rPr>
                <w:i/>
                <w:color w:val="6AA84F"/>
                <w:sz w:val="28"/>
                <w:szCs w:val="28"/>
                <w:u w:val="single"/>
              </w:rPr>
            </w:pPr>
            <w:bookmarkStart w:id="0" w:name="_gjdgxs" w:colFirst="0" w:colLast="0"/>
            <w:bookmarkEnd w:id="0"/>
            <w:r>
              <w:rPr>
                <w:i/>
                <w:color w:val="6AA84F"/>
                <w:sz w:val="28"/>
                <w:szCs w:val="28"/>
                <w:u w:val="single"/>
              </w:rPr>
              <w:t>Rellene los huecos con los datos correspondientes para realizar la inscripción.</w:t>
            </w:r>
          </w:p>
          <w:tbl>
            <w:tblPr>
              <w:tblStyle w:val="a0"/>
              <w:tblW w:w="966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13"/>
              <w:gridCol w:w="276"/>
              <w:gridCol w:w="3815"/>
              <w:gridCol w:w="224"/>
              <w:gridCol w:w="57"/>
              <w:gridCol w:w="2676"/>
            </w:tblGrid>
            <w:tr w:rsidR="004D6DED">
              <w:trPr>
                <w:gridAfter w:val="2"/>
                <w:wAfter w:w="2733" w:type="dxa"/>
                <w:trHeight w:val="810"/>
              </w:trPr>
              <w:tc>
                <w:tcPr>
                  <w:tcW w:w="2889" w:type="dxa"/>
                  <w:gridSpan w:val="2"/>
                </w:tcPr>
                <w:p w:rsidR="004D6DED" w:rsidRDefault="00476DC4">
                  <w:pPr>
                    <w:pBdr>
                      <w:top w:val="nil"/>
                      <w:left w:val="nil"/>
                      <w:bottom w:val="nil"/>
                      <w:right w:val="nil"/>
                      <w:between w:val="nil"/>
                    </w:pBdr>
                    <w:spacing w:after="120"/>
                    <w:jc w:val="left"/>
                    <w:rPr>
                      <w:color w:val="434343"/>
                      <w:sz w:val="28"/>
                      <w:szCs w:val="28"/>
                    </w:rPr>
                  </w:pPr>
                  <w:r>
                    <w:rPr>
                      <w:color w:val="434343"/>
                      <w:sz w:val="28"/>
                      <w:szCs w:val="28"/>
                    </w:rPr>
                    <w:t>DNI / Pasaporte</w:t>
                  </w:r>
                </w:p>
              </w:tc>
              <w:tc>
                <w:tcPr>
                  <w:tcW w:w="4039" w:type="dxa"/>
                  <w:gridSpan w:val="2"/>
                </w:tcPr>
                <w:p w:rsidR="004D6DED" w:rsidRDefault="00476DC4">
                  <w:pPr>
                    <w:pBdr>
                      <w:top w:val="nil"/>
                      <w:left w:val="nil"/>
                      <w:bottom w:val="nil"/>
                      <w:right w:val="nil"/>
                      <w:between w:val="nil"/>
                    </w:pBdr>
                    <w:spacing w:after="120"/>
                    <w:jc w:val="left"/>
                    <w:rPr>
                      <w:color w:val="434343"/>
                      <w:sz w:val="28"/>
                      <w:szCs w:val="28"/>
                    </w:rPr>
                  </w:pPr>
                  <w:r>
                    <w:rPr>
                      <w:color w:val="434343"/>
                      <w:sz w:val="28"/>
                      <w:szCs w:val="28"/>
                    </w:rPr>
                    <w:t>Fecha de nacimiento</w:t>
                  </w:r>
                </w:p>
              </w:tc>
            </w:tr>
            <w:tr w:rsidR="004D6DED">
              <w:trPr>
                <w:gridAfter w:val="1"/>
                <w:wAfter w:w="2676" w:type="dxa"/>
                <w:trHeight w:val="313"/>
              </w:trPr>
              <w:tc>
                <w:tcPr>
                  <w:tcW w:w="2613" w:type="dxa"/>
                </w:tcPr>
                <w:p w:rsidR="004D6DED" w:rsidRDefault="004D6DED">
                  <w:pPr>
                    <w:pBdr>
                      <w:bottom w:val="single" w:sz="4" w:space="1" w:color="000000"/>
                    </w:pBdr>
                  </w:pPr>
                </w:p>
              </w:tc>
              <w:tc>
                <w:tcPr>
                  <w:tcW w:w="276" w:type="dxa"/>
                </w:tcPr>
                <w:p w:rsidR="004D6DED" w:rsidRDefault="004D6DED"/>
              </w:tc>
              <w:tc>
                <w:tcPr>
                  <w:tcW w:w="3815" w:type="dxa"/>
                </w:tcPr>
                <w:p w:rsidR="004D6DED" w:rsidRDefault="004D6DED">
                  <w:pPr>
                    <w:pBdr>
                      <w:bottom w:val="single" w:sz="4" w:space="1" w:color="000000"/>
                    </w:pBdr>
                  </w:pPr>
                </w:p>
              </w:tc>
              <w:tc>
                <w:tcPr>
                  <w:tcW w:w="281" w:type="dxa"/>
                  <w:gridSpan w:val="2"/>
                </w:tcPr>
                <w:p w:rsidR="004D6DED" w:rsidRDefault="004D6DED"/>
              </w:tc>
            </w:tr>
            <w:tr w:rsidR="004D6DED">
              <w:trPr>
                <w:trHeight w:val="757"/>
              </w:trPr>
              <w:tc>
                <w:tcPr>
                  <w:tcW w:w="2613" w:type="dxa"/>
                </w:tcPr>
                <w:p w:rsidR="004D6DED" w:rsidRDefault="00476DC4">
                  <w:pPr>
                    <w:jc w:val="left"/>
                    <w:rPr>
                      <w:color w:val="434343"/>
                      <w:sz w:val="28"/>
                      <w:szCs w:val="28"/>
                    </w:rPr>
                  </w:pPr>
                  <w:r>
                    <w:rPr>
                      <w:color w:val="434343"/>
                      <w:sz w:val="28"/>
                      <w:szCs w:val="28"/>
                    </w:rPr>
                    <w:t>Primer apellido</w:t>
                  </w:r>
                </w:p>
              </w:tc>
              <w:tc>
                <w:tcPr>
                  <w:tcW w:w="276" w:type="dxa"/>
                </w:tcPr>
                <w:p w:rsidR="004D6DED" w:rsidRDefault="004D6DED">
                  <w:pPr>
                    <w:jc w:val="left"/>
                    <w:rPr>
                      <w:color w:val="434343"/>
                      <w:sz w:val="28"/>
                      <w:szCs w:val="28"/>
                    </w:rPr>
                  </w:pPr>
                </w:p>
              </w:tc>
              <w:tc>
                <w:tcPr>
                  <w:tcW w:w="3815" w:type="dxa"/>
                </w:tcPr>
                <w:p w:rsidR="004D6DED" w:rsidRDefault="00476DC4">
                  <w:pPr>
                    <w:jc w:val="left"/>
                    <w:rPr>
                      <w:color w:val="434343"/>
                      <w:sz w:val="28"/>
                      <w:szCs w:val="28"/>
                    </w:rPr>
                  </w:pPr>
                  <w:r>
                    <w:rPr>
                      <w:color w:val="434343"/>
                      <w:sz w:val="28"/>
                      <w:szCs w:val="28"/>
                    </w:rPr>
                    <w:t>Segundo apellido</w:t>
                  </w:r>
                </w:p>
              </w:tc>
              <w:tc>
                <w:tcPr>
                  <w:tcW w:w="281" w:type="dxa"/>
                  <w:gridSpan w:val="2"/>
                </w:tcPr>
                <w:p w:rsidR="004D6DED" w:rsidRDefault="004D6DED">
                  <w:pPr>
                    <w:jc w:val="left"/>
                    <w:rPr>
                      <w:color w:val="434343"/>
                      <w:sz w:val="28"/>
                      <w:szCs w:val="28"/>
                    </w:rPr>
                  </w:pPr>
                </w:p>
              </w:tc>
              <w:tc>
                <w:tcPr>
                  <w:tcW w:w="2676" w:type="dxa"/>
                </w:tcPr>
                <w:p w:rsidR="004D6DED" w:rsidRDefault="00476DC4">
                  <w:pPr>
                    <w:jc w:val="left"/>
                    <w:rPr>
                      <w:color w:val="434343"/>
                      <w:sz w:val="28"/>
                      <w:szCs w:val="28"/>
                    </w:rPr>
                  </w:pPr>
                  <w:r>
                    <w:rPr>
                      <w:color w:val="434343"/>
                      <w:sz w:val="28"/>
                      <w:szCs w:val="28"/>
                    </w:rPr>
                    <w:t>Nombre</w:t>
                  </w:r>
                </w:p>
              </w:tc>
            </w:tr>
            <w:tr w:rsidR="004D6DED">
              <w:trPr>
                <w:trHeight w:val="313"/>
              </w:trPr>
              <w:tc>
                <w:tcPr>
                  <w:tcW w:w="2613" w:type="dxa"/>
                </w:tcPr>
                <w:p w:rsidR="004D6DED" w:rsidRDefault="004D6DED">
                  <w:pPr>
                    <w:pBdr>
                      <w:bottom w:val="single" w:sz="4" w:space="1" w:color="000000"/>
                    </w:pBdr>
                  </w:pPr>
                </w:p>
              </w:tc>
              <w:tc>
                <w:tcPr>
                  <w:tcW w:w="276" w:type="dxa"/>
                </w:tcPr>
                <w:p w:rsidR="004D6DED" w:rsidRDefault="004D6DED"/>
              </w:tc>
              <w:tc>
                <w:tcPr>
                  <w:tcW w:w="3815" w:type="dxa"/>
                </w:tcPr>
                <w:p w:rsidR="004D6DED" w:rsidRDefault="004D6DED">
                  <w:pPr>
                    <w:pBdr>
                      <w:bottom w:val="single" w:sz="4" w:space="1" w:color="000000"/>
                    </w:pBdr>
                  </w:pPr>
                </w:p>
              </w:tc>
              <w:tc>
                <w:tcPr>
                  <w:tcW w:w="281" w:type="dxa"/>
                  <w:gridSpan w:val="2"/>
                </w:tcPr>
                <w:p w:rsidR="004D6DED" w:rsidRDefault="004D6DED"/>
              </w:tc>
              <w:tc>
                <w:tcPr>
                  <w:tcW w:w="2676" w:type="dxa"/>
                </w:tcPr>
                <w:p w:rsidR="004D6DED" w:rsidRDefault="004D6DED">
                  <w:pPr>
                    <w:pBdr>
                      <w:bottom w:val="single" w:sz="4" w:space="1" w:color="000000"/>
                    </w:pBdr>
                  </w:pPr>
                </w:p>
              </w:tc>
            </w:tr>
            <w:tr w:rsidR="004D6DED">
              <w:trPr>
                <w:trHeight w:val="761"/>
              </w:trPr>
              <w:tc>
                <w:tcPr>
                  <w:tcW w:w="2613" w:type="dxa"/>
                </w:tcPr>
                <w:p w:rsidR="004D6DED" w:rsidRDefault="00476DC4">
                  <w:pPr>
                    <w:jc w:val="left"/>
                    <w:rPr>
                      <w:color w:val="434343"/>
                      <w:sz w:val="28"/>
                      <w:szCs w:val="28"/>
                    </w:rPr>
                  </w:pPr>
                  <w:r>
                    <w:rPr>
                      <w:color w:val="434343"/>
                      <w:sz w:val="28"/>
                      <w:szCs w:val="28"/>
                    </w:rPr>
                    <w:t>Domicilio en el curso</w:t>
                  </w:r>
                </w:p>
              </w:tc>
              <w:tc>
                <w:tcPr>
                  <w:tcW w:w="276" w:type="dxa"/>
                </w:tcPr>
                <w:p w:rsidR="004D6DED" w:rsidRDefault="004D6DED">
                  <w:pPr>
                    <w:jc w:val="left"/>
                    <w:rPr>
                      <w:color w:val="434343"/>
                      <w:sz w:val="28"/>
                      <w:szCs w:val="28"/>
                    </w:rPr>
                  </w:pPr>
                </w:p>
              </w:tc>
              <w:tc>
                <w:tcPr>
                  <w:tcW w:w="3815" w:type="dxa"/>
                </w:tcPr>
                <w:p w:rsidR="004D6DED" w:rsidRDefault="00476DC4">
                  <w:pPr>
                    <w:jc w:val="left"/>
                    <w:rPr>
                      <w:color w:val="434343"/>
                      <w:sz w:val="28"/>
                      <w:szCs w:val="28"/>
                    </w:rPr>
                  </w:pPr>
                  <w:r>
                    <w:rPr>
                      <w:color w:val="434343"/>
                      <w:sz w:val="28"/>
                      <w:szCs w:val="28"/>
                    </w:rPr>
                    <w:t>Municipio / Localidad</w:t>
                  </w:r>
                </w:p>
              </w:tc>
              <w:tc>
                <w:tcPr>
                  <w:tcW w:w="281" w:type="dxa"/>
                  <w:gridSpan w:val="2"/>
                </w:tcPr>
                <w:p w:rsidR="004D6DED" w:rsidRDefault="004D6DED">
                  <w:pPr>
                    <w:jc w:val="left"/>
                    <w:rPr>
                      <w:color w:val="434343"/>
                      <w:sz w:val="28"/>
                      <w:szCs w:val="28"/>
                    </w:rPr>
                  </w:pPr>
                </w:p>
              </w:tc>
              <w:tc>
                <w:tcPr>
                  <w:tcW w:w="2676" w:type="dxa"/>
                </w:tcPr>
                <w:p w:rsidR="004D6DED" w:rsidRDefault="00476DC4">
                  <w:pPr>
                    <w:jc w:val="left"/>
                    <w:rPr>
                      <w:color w:val="434343"/>
                      <w:sz w:val="28"/>
                      <w:szCs w:val="28"/>
                    </w:rPr>
                  </w:pPr>
                  <w:r>
                    <w:rPr>
                      <w:color w:val="434343"/>
                      <w:sz w:val="28"/>
                      <w:szCs w:val="28"/>
                    </w:rPr>
                    <w:t>Provincia</w:t>
                  </w:r>
                </w:p>
              </w:tc>
            </w:tr>
            <w:tr w:rsidR="004D6DED">
              <w:trPr>
                <w:trHeight w:val="313"/>
              </w:trPr>
              <w:tc>
                <w:tcPr>
                  <w:tcW w:w="2613" w:type="dxa"/>
                </w:tcPr>
                <w:p w:rsidR="004D6DED" w:rsidRDefault="004D6DED">
                  <w:pPr>
                    <w:pBdr>
                      <w:bottom w:val="single" w:sz="4" w:space="1" w:color="000000"/>
                    </w:pBdr>
                  </w:pPr>
                </w:p>
              </w:tc>
              <w:tc>
                <w:tcPr>
                  <w:tcW w:w="276" w:type="dxa"/>
                </w:tcPr>
                <w:p w:rsidR="004D6DED" w:rsidRDefault="004D6DED"/>
              </w:tc>
              <w:tc>
                <w:tcPr>
                  <w:tcW w:w="3815" w:type="dxa"/>
                </w:tcPr>
                <w:p w:rsidR="004D6DED" w:rsidRDefault="004D6DED">
                  <w:pPr>
                    <w:pBdr>
                      <w:bottom w:val="single" w:sz="4" w:space="1" w:color="000000"/>
                    </w:pBdr>
                  </w:pPr>
                </w:p>
              </w:tc>
              <w:tc>
                <w:tcPr>
                  <w:tcW w:w="281" w:type="dxa"/>
                  <w:gridSpan w:val="2"/>
                </w:tcPr>
                <w:p w:rsidR="004D6DED" w:rsidRDefault="004D6DED"/>
              </w:tc>
              <w:tc>
                <w:tcPr>
                  <w:tcW w:w="2676" w:type="dxa"/>
                </w:tcPr>
                <w:p w:rsidR="004D6DED" w:rsidRDefault="004D6DED">
                  <w:pPr>
                    <w:pBdr>
                      <w:bottom w:val="single" w:sz="4" w:space="1" w:color="000000"/>
                    </w:pBdr>
                  </w:pPr>
                </w:p>
              </w:tc>
            </w:tr>
            <w:tr w:rsidR="004D6DED">
              <w:trPr>
                <w:trHeight w:val="765"/>
              </w:trPr>
              <w:tc>
                <w:tcPr>
                  <w:tcW w:w="2613" w:type="dxa"/>
                </w:tcPr>
                <w:p w:rsidR="004D6DED" w:rsidRDefault="00476DC4">
                  <w:pPr>
                    <w:jc w:val="left"/>
                    <w:rPr>
                      <w:color w:val="434343"/>
                      <w:sz w:val="28"/>
                      <w:szCs w:val="28"/>
                    </w:rPr>
                  </w:pPr>
                  <w:r>
                    <w:rPr>
                      <w:color w:val="434343"/>
                      <w:sz w:val="28"/>
                      <w:szCs w:val="28"/>
                    </w:rPr>
                    <w:t>Código postal</w:t>
                  </w:r>
                </w:p>
              </w:tc>
              <w:tc>
                <w:tcPr>
                  <w:tcW w:w="276" w:type="dxa"/>
                </w:tcPr>
                <w:p w:rsidR="004D6DED" w:rsidRDefault="004D6DED">
                  <w:pPr>
                    <w:jc w:val="left"/>
                    <w:rPr>
                      <w:color w:val="434343"/>
                      <w:sz w:val="28"/>
                      <w:szCs w:val="28"/>
                    </w:rPr>
                  </w:pPr>
                </w:p>
              </w:tc>
              <w:tc>
                <w:tcPr>
                  <w:tcW w:w="3815" w:type="dxa"/>
                </w:tcPr>
                <w:p w:rsidR="004D6DED" w:rsidRDefault="00476DC4">
                  <w:pPr>
                    <w:jc w:val="left"/>
                    <w:rPr>
                      <w:color w:val="434343"/>
                      <w:sz w:val="28"/>
                      <w:szCs w:val="28"/>
                    </w:rPr>
                  </w:pPr>
                  <w:r>
                    <w:rPr>
                      <w:color w:val="434343"/>
                      <w:sz w:val="28"/>
                      <w:szCs w:val="28"/>
                    </w:rPr>
                    <w:t>Correo electrónico</w:t>
                  </w:r>
                </w:p>
              </w:tc>
              <w:tc>
                <w:tcPr>
                  <w:tcW w:w="281" w:type="dxa"/>
                  <w:gridSpan w:val="2"/>
                </w:tcPr>
                <w:p w:rsidR="004D6DED" w:rsidRDefault="004D6DED">
                  <w:pPr>
                    <w:jc w:val="left"/>
                    <w:rPr>
                      <w:color w:val="434343"/>
                      <w:sz w:val="28"/>
                      <w:szCs w:val="28"/>
                    </w:rPr>
                  </w:pPr>
                </w:p>
              </w:tc>
              <w:tc>
                <w:tcPr>
                  <w:tcW w:w="2676" w:type="dxa"/>
                </w:tcPr>
                <w:p w:rsidR="004D6DED" w:rsidRDefault="00476DC4">
                  <w:pPr>
                    <w:jc w:val="left"/>
                    <w:rPr>
                      <w:color w:val="434343"/>
                      <w:sz w:val="28"/>
                      <w:szCs w:val="28"/>
                    </w:rPr>
                  </w:pPr>
                  <w:r>
                    <w:rPr>
                      <w:color w:val="434343"/>
                      <w:sz w:val="28"/>
                      <w:szCs w:val="28"/>
                    </w:rPr>
                    <w:t>Teléfono</w:t>
                  </w:r>
                </w:p>
              </w:tc>
            </w:tr>
            <w:tr w:rsidR="004D6DED">
              <w:trPr>
                <w:trHeight w:val="313"/>
              </w:trPr>
              <w:tc>
                <w:tcPr>
                  <w:tcW w:w="2613" w:type="dxa"/>
                </w:tcPr>
                <w:p w:rsidR="004D6DED" w:rsidRDefault="004D6DED">
                  <w:pPr>
                    <w:pBdr>
                      <w:bottom w:val="single" w:sz="4" w:space="1" w:color="000000"/>
                    </w:pBdr>
                  </w:pPr>
                </w:p>
              </w:tc>
              <w:tc>
                <w:tcPr>
                  <w:tcW w:w="276" w:type="dxa"/>
                </w:tcPr>
                <w:p w:rsidR="004D6DED" w:rsidRDefault="004D6DED"/>
              </w:tc>
              <w:tc>
                <w:tcPr>
                  <w:tcW w:w="3815" w:type="dxa"/>
                </w:tcPr>
                <w:p w:rsidR="004D6DED" w:rsidRDefault="004D6DED">
                  <w:pPr>
                    <w:pBdr>
                      <w:bottom w:val="single" w:sz="4" w:space="1" w:color="000000"/>
                    </w:pBdr>
                  </w:pPr>
                </w:p>
              </w:tc>
              <w:tc>
                <w:tcPr>
                  <w:tcW w:w="281" w:type="dxa"/>
                  <w:gridSpan w:val="2"/>
                </w:tcPr>
                <w:p w:rsidR="004D6DED" w:rsidRDefault="004D6DED"/>
              </w:tc>
              <w:tc>
                <w:tcPr>
                  <w:tcW w:w="2676" w:type="dxa"/>
                </w:tcPr>
                <w:p w:rsidR="004D6DED" w:rsidRDefault="004D6DED">
                  <w:pPr>
                    <w:pBdr>
                      <w:bottom w:val="single" w:sz="4" w:space="1" w:color="000000"/>
                    </w:pBdr>
                  </w:pPr>
                </w:p>
              </w:tc>
            </w:tr>
            <w:tr w:rsidR="004D6DED">
              <w:trPr>
                <w:trHeight w:val="1620"/>
              </w:trPr>
              <w:tc>
                <w:tcPr>
                  <w:tcW w:w="2613" w:type="dxa"/>
                </w:tcPr>
                <w:p w:rsidR="004D6DED" w:rsidRDefault="00476DC4">
                  <w:pPr>
                    <w:jc w:val="left"/>
                    <w:rPr>
                      <w:color w:val="434343"/>
                      <w:sz w:val="28"/>
                      <w:szCs w:val="28"/>
                    </w:rPr>
                  </w:pPr>
                  <w:r>
                    <w:rPr>
                      <w:color w:val="434343"/>
                      <w:sz w:val="28"/>
                      <w:szCs w:val="28"/>
                    </w:rPr>
                    <w:t>¿Alumno / antiguo alumno de ESYDE / CEU?</w:t>
                  </w:r>
                </w:p>
              </w:tc>
              <w:tc>
                <w:tcPr>
                  <w:tcW w:w="276" w:type="dxa"/>
                </w:tcPr>
                <w:p w:rsidR="004D6DED" w:rsidRDefault="004D6DED">
                  <w:pPr>
                    <w:jc w:val="left"/>
                    <w:rPr>
                      <w:color w:val="434343"/>
                      <w:sz w:val="28"/>
                      <w:szCs w:val="28"/>
                    </w:rPr>
                  </w:pPr>
                </w:p>
              </w:tc>
              <w:tc>
                <w:tcPr>
                  <w:tcW w:w="3815" w:type="dxa"/>
                </w:tcPr>
                <w:p w:rsidR="004D6DED" w:rsidRDefault="004D6DED">
                  <w:pPr>
                    <w:jc w:val="left"/>
                    <w:rPr>
                      <w:color w:val="434343"/>
                      <w:sz w:val="28"/>
                      <w:szCs w:val="28"/>
                    </w:rPr>
                  </w:pPr>
                </w:p>
                <w:p w:rsidR="004D6DED" w:rsidRDefault="00476DC4">
                  <w:pPr>
                    <w:jc w:val="left"/>
                    <w:rPr>
                      <w:color w:val="434343"/>
                      <w:sz w:val="28"/>
                      <w:szCs w:val="28"/>
                    </w:rPr>
                  </w:pPr>
                  <w:r>
                    <w:rPr>
                      <w:color w:val="434343"/>
                      <w:sz w:val="28"/>
                      <w:szCs w:val="28"/>
                    </w:rPr>
                    <w:t>Titulación previa o en curso</w:t>
                  </w:r>
                </w:p>
              </w:tc>
              <w:tc>
                <w:tcPr>
                  <w:tcW w:w="281" w:type="dxa"/>
                  <w:gridSpan w:val="2"/>
                </w:tcPr>
                <w:p w:rsidR="004D6DED" w:rsidRDefault="004D6DED">
                  <w:pPr>
                    <w:jc w:val="left"/>
                    <w:rPr>
                      <w:color w:val="434343"/>
                      <w:sz w:val="28"/>
                      <w:szCs w:val="28"/>
                    </w:rPr>
                  </w:pPr>
                </w:p>
              </w:tc>
              <w:tc>
                <w:tcPr>
                  <w:tcW w:w="2676" w:type="dxa"/>
                </w:tcPr>
                <w:p w:rsidR="004D6DED" w:rsidRDefault="004D6DED">
                  <w:pPr>
                    <w:jc w:val="left"/>
                    <w:rPr>
                      <w:color w:val="434343"/>
                      <w:sz w:val="28"/>
                      <w:szCs w:val="28"/>
                    </w:rPr>
                  </w:pPr>
                </w:p>
                <w:p w:rsidR="004D6DED" w:rsidRDefault="00476DC4">
                  <w:pPr>
                    <w:jc w:val="left"/>
                    <w:rPr>
                      <w:color w:val="434343"/>
                      <w:sz w:val="28"/>
                      <w:szCs w:val="28"/>
                    </w:rPr>
                  </w:pPr>
                  <w:r>
                    <w:rPr>
                      <w:color w:val="434343"/>
                      <w:sz w:val="28"/>
                      <w:szCs w:val="28"/>
                    </w:rPr>
                    <w:t>Matriculación en:</w:t>
                  </w:r>
                </w:p>
              </w:tc>
            </w:tr>
            <w:tr w:rsidR="004D6DED">
              <w:trPr>
                <w:trHeight w:val="668"/>
              </w:trPr>
              <w:tc>
                <w:tcPr>
                  <w:tcW w:w="2613" w:type="dxa"/>
                </w:tcPr>
                <w:p w:rsidR="004D6DED" w:rsidRDefault="004D6DED">
                  <w:pPr>
                    <w:pBdr>
                      <w:bottom w:val="single" w:sz="4" w:space="1" w:color="000000"/>
                    </w:pBdr>
                  </w:pPr>
                </w:p>
              </w:tc>
              <w:tc>
                <w:tcPr>
                  <w:tcW w:w="276" w:type="dxa"/>
                </w:tcPr>
                <w:p w:rsidR="004D6DED" w:rsidRDefault="004D6DED"/>
              </w:tc>
              <w:tc>
                <w:tcPr>
                  <w:tcW w:w="3815" w:type="dxa"/>
                </w:tcPr>
                <w:p w:rsidR="004D6DED" w:rsidRDefault="004D6DED">
                  <w:pPr>
                    <w:pBdr>
                      <w:bottom w:val="single" w:sz="4" w:space="1" w:color="000000"/>
                    </w:pBdr>
                  </w:pPr>
                </w:p>
              </w:tc>
              <w:tc>
                <w:tcPr>
                  <w:tcW w:w="281" w:type="dxa"/>
                  <w:gridSpan w:val="2"/>
                </w:tcPr>
                <w:p w:rsidR="004D6DED" w:rsidRDefault="004D6DED"/>
              </w:tc>
              <w:tc>
                <w:tcPr>
                  <w:tcW w:w="2676" w:type="dxa"/>
                </w:tcPr>
                <w:p w:rsidR="004D6DED" w:rsidRDefault="004D6DED">
                  <w:pPr>
                    <w:pBdr>
                      <w:bottom w:val="single" w:sz="4" w:space="1" w:color="000000"/>
                    </w:pBdr>
                  </w:pPr>
                </w:p>
              </w:tc>
            </w:tr>
          </w:tbl>
          <w:p w:rsidR="004D6DED" w:rsidRDefault="00476DC4">
            <w:pPr>
              <w:jc w:val="both"/>
            </w:pPr>
            <w:r>
              <w:rPr>
                <w:noProof/>
              </w:rPr>
              <mc:AlternateContent>
                <mc:Choice Requires="wps">
                  <w:drawing>
                    <wp:inline distT="114300" distB="114300" distL="114300" distR="114300">
                      <wp:extent cx="6115050" cy="1510854"/>
                      <wp:effectExtent l="0" t="0" r="0" b="0"/>
                      <wp:docPr id="3" name="Cuadro de texto 3"/>
                      <wp:cNvGraphicFramePr/>
                      <a:graphic xmlns:a="http://schemas.openxmlformats.org/drawingml/2006/main">
                        <a:graphicData uri="http://schemas.microsoft.com/office/word/2010/wordprocessingShape">
                          <wps:wsp>
                            <wps:cNvSpPr txBox="1"/>
                            <wps:spPr>
                              <a:xfrm>
                                <a:off x="301950" y="146100"/>
                                <a:ext cx="8922300" cy="2191800"/>
                              </a:xfrm>
                              <a:prstGeom prst="rect">
                                <a:avLst/>
                              </a:prstGeom>
                              <a:noFill/>
                              <a:ln w="9525" cap="flat" cmpd="sng">
                                <a:solidFill>
                                  <a:srgbClr val="434343"/>
                                </a:solidFill>
                                <a:prstDash val="solid"/>
                                <a:round/>
                                <a:headEnd type="none" w="sm" len="sm"/>
                                <a:tailEnd type="none" w="sm" len="sm"/>
                              </a:ln>
                            </wps:spPr>
                            <wps:txbx>
                              <w:txbxContent>
                                <w:p w:rsidR="004D6DED" w:rsidRDefault="00476DC4">
                                  <w:pPr>
                                    <w:spacing w:after="0"/>
                                    <w:jc w:val="left"/>
                                    <w:textDirection w:val="btLr"/>
                                  </w:pPr>
                                  <w:r>
                                    <w:rPr>
                                      <w:rFonts w:ascii="Titillium Web SemiBold" w:eastAsia="Titillium Web SemiBold" w:hAnsi="Titillium Web SemiBold" w:cs="Titillium Web SemiBold"/>
                                      <w:color w:val="434343"/>
                                      <w:sz w:val="28"/>
                                    </w:rPr>
                                    <w:t>Observaciones:</w:t>
                                  </w:r>
                                </w:p>
                              </w:txbxContent>
                            </wps:txbx>
                            <wps:bodyPr spcFirstLastPara="1" wrap="square" lIns="91425" tIns="91425" rIns="91425" bIns="91425" anchor="t" anchorCtr="0">
                              <a:noAutofit/>
                            </wps:bodyPr>
                          </wps:wsp>
                        </a:graphicData>
                      </a:graphic>
                    </wp:inline>
                  </w:drawing>
                </mc:Choice>
                <mc:Fallback>
                  <w:pict>
                    <v:shapetype id="_x0000_t202" coordsize="21600,21600" o:spt="202" path="m,l,21600r21600,l21600,xe">
                      <v:stroke joinstyle="miter"/>
                      <v:path gradientshapeok="t" o:connecttype="rect"/>
                    </v:shapetype>
                    <v:shape id="Cuadro de texto 3" o:spid="_x0000_s1026" type="#_x0000_t202" style="width:481.5pt;height:11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" filled="f" strokecolor="#434343">
                      <v:stroke startarrowwidth="narrow" startarrowlength="short" endarrowwidth="narrow" endarrowlength="short" joinstyle="round"/>
                      <v:textbox inset="2.53958mm,2.53958mm,2.53958mm,2.53958mm">
                        <w:txbxContent>
                          <w:p w:rsidR="004D6DED" w:rsidRDefault="00476DC4">
                            <w:pPr>
                              <w:spacing w:after="0"/>
                              <w:jc w:val="left"/>
                              <w:textDirection w:val="btLr"/>
                            </w:pPr>
                            <w:r>
                              <w:rPr>
                                <w:rFonts w:ascii="Titillium Web SemiBold" w:eastAsia="Titillium Web SemiBold" w:hAnsi="Titillium Web SemiBold" w:cs="Titillium Web SemiBold"/>
                                <w:color w:val="434343"/>
                                <w:sz w:val="28"/>
                              </w:rPr>
                              <w:t>Observaciones:</w:t>
                            </w:r>
                          </w:p>
                        </w:txbxContent>
                      </v:textbox>
                      <w10:anchorlock/>
                    </v:shape>
                  </w:pict>
                </mc:Fallback>
              </mc:AlternateContent>
            </w:r>
          </w:p>
        </w:tc>
        <w:tc>
          <w:tcPr>
            <w:tcW w:w="222" w:type="dxa"/>
            <w:shd w:val="clear" w:color="auto" w:fill="auto"/>
          </w:tcPr>
          <w:p w:rsidR="004D6DED" w:rsidRDefault="004D6DED"/>
          <w:p w:rsidR="004D6DED" w:rsidRDefault="00476DC4">
            <w:r>
              <w:rPr>
                <w:noProof/>
              </w:rPr>
              <mc:AlternateContent>
                <mc:Choice Requires="wps">
                  <w:drawing>
                    <wp:inline distT="114300" distB="114300" distL="114300" distR="114300">
                      <wp:extent cx="19050" cy="0"/>
                      <wp:effectExtent l="0" t="0" r="0" b="0"/>
                      <wp:docPr id="4" name="Rectángulo 4"/>
                      <wp:cNvGraphicFramePr/>
                      <a:graphic xmlns:a="http://schemas.openxmlformats.org/drawingml/2006/main">
                        <a:graphicData uri="http://schemas.microsoft.com/office/word/2010/wordprocessingShape">
                          <wps:wsp>
                            <wps:cNvSpPr/>
                            <wps:spPr>
                              <a:xfrm>
                                <a:off x="944850" y="0"/>
                                <a:ext cx="8318400" cy="798600"/>
                              </a:xfrm>
                              <a:prstGeom prst="rect">
                                <a:avLst/>
                              </a:prstGeom>
                              <a:solidFill>
                                <a:srgbClr val="6AA84F"/>
                              </a:solidFill>
                              <a:ln w="9525" cap="flat" cmpd="sng">
                                <a:solidFill>
                                  <a:srgbClr val="000000"/>
                                </a:solidFill>
                                <a:prstDash val="solid"/>
                                <a:round/>
                                <a:headEnd type="none" w="sm" len="sm"/>
                                <a:tailEnd type="none" w="sm" len="sm"/>
                              </a:ln>
                            </wps:spPr>
                            <wps:txbx>
                              <w:txbxContent>
                                <w:p w:rsidR="004D6DED" w:rsidRDefault="004D6DED">
                                  <w:pPr>
                                    <w:spacing w:after="0"/>
                                    <w:jc w:val="left"/>
                                    <w:textDirection w:val="btLr"/>
                                  </w:pPr>
                                </w:p>
                              </w:txbxContent>
                            </wps:txbx>
                            <wps:bodyPr spcFirstLastPara="1" wrap="square" lIns="91425" tIns="91425" rIns="91425" bIns="91425" anchor="ctr" anchorCtr="0">
                              <a:noAutofit/>
                            </wps:bodyPr>
                          </wps:wsp>
                        </a:graphicData>
                      </a:graphic>
                    </wp:inline>
                  </w:drawing>
                </mc:Choice>
                <mc:Fallback>
                  <w:pict>
                    <v:rect id="Rectángulo 4" o:spid="_x0000_s1027" style="width:1.5pt;height: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" fillcolor="#6aa84f">
                      <v:stroke startarrowwidth="narrow" startarrowlength="short" endarrowwidth="narrow" endarrowlength="short" joinstyle="round"/>
                      <v:textbox inset="2.53958mm,2.53958mm,2.53958mm,2.53958mm">
                        <w:txbxContent>
                          <w:p w:rsidR="004D6DED" w:rsidRDefault="004D6DED">
                            <w:pPr>
                              <w:spacing w:after="0"/>
                              <w:jc w:val="left"/>
                              <w:textDirection w:val="btLr"/>
                            </w:pPr>
                          </w:p>
                        </w:txbxContent>
                      </v:textbox>
                      <w10:anchorlock/>
                    </v:rect>
                  </w:pict>
                </mc:Fallback>
              </mc:AlternateContent>
            </w:r>
          </w:p>
          <w:p w:rsidR="004D6DED" w:rsidRDefault="004D6DED"/>
          <w:p w:rsidR="004D6DED" w:rsidRDefault="004D6DED"/>
        </w:tc>
      </w:tr>
    </w:tbl>
    <w:p w:rsidR="004D6DED" w:rsidRDefault="00476DC4">
      <w:pPr>
        <w:spacing w:before="240" w:after="0" w:line="276" w:lineRule="auto"/>
        <w:jc w:val="left"/>
        <w:rPr>
          <w:sz w:val="28"/>
          <w:szCs w:val="28"/>
        </w:rPr>
      </w:pPr>
      <w:r>
        <w:rPr>
          <w:sz w:val="28"/>
          <w:szCs w:val="28"/>
        </w:rPr>
        <w:t xml:space="preserve"> </w:t>
      </w:r>
    </w:p>
    <w:p w:rsidR="004D6DED" w:rsidRDefault="004D6DED">
      <w:pPr>
        <w:spacing w:before="240" w:after="0" w:line="276" w:lineRule="auto"/>
        <w:jc w:val="left"/>
        <w:rPr>
          <w:sz w:val="28"/>
          <w:szCs w:val="28"/>
        </w:rPr>
      </w:pPr>
    </w:p>
    <w:p w:rsidR="004D6DED" w:rsidRDefault="004D6DED">
      <w:pPr>
        <w:spacing w:before="240" w:after="0" w:line="276" w:lineRule="auto"/>
        <w:jc w:val="left"/>
        <w:rPr>
          <w:sz w:val="28"/>
          <w:szCs w:val="28"/>
        </w:rPr>
      </w:pPr>
    </w:p>
    <w:p w:rsidR="004D6DED" w:rsidRDefault="00476DC4">
      <w:pPr>
        <w:spacing w:before="240" w:after="0"/>
        <w:jc w:val="left"/>
        <w:rPr>
          <w:sz w:val="24"/>
          <w:szCs w:val="24"/>
        </w:rPr>
      </w:pPr>
      <w:r>
        <w:rPr>
          <w:i/>
          <w:sz w:val="28"/>
          <w:szCs w:val="28"/>
        </w:rPr>
        <w:lastRenderedPageBreak/>
        <w:t xml:space="preserve">FOTO DE SU D.N.I. PARTE DELANTERA: </w:t>
      </w:r>
    </w:p>
    <w:p w:rsidR="004D6DED" w:rsidRDefault="00476DC4">
      <w:pPr>
        <w:spacing w:before="240" w:after="0" w:line="276" w:lineRule="auto"/>
        <w:rPr>
          <w:sz w:val="28"/>
          <w:szCs w:val="28"/>
        </w:rPr>
      </w:pPr>
      <w:r>
        <w:rPr>
          <w:noProof/>
          <w:sz w:val="28"/>
          <w:szCs w:val="28"/>
        </w:rPr>
        <w:drawing>
          <wp:inline distT="114300" distB="114300" distL="114300" distR="114300">
            <wp:extent cx="3229928" cy="1781147"/>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229928" cy="1781147"/>
                    </a:xfrm>
                    <a:prstGeom prst="rect">
                      <a:avLst/>
                    </a:prstGeom>
                    <a:ln/>
                  </pic:spPr>
                </pic:pic>
              </a:graphicData>
            </a:graphic>
          </wp:inline>
        </w:drawing>
      </w:r>
    </w:p>
    <w:p w:rsidR="004D6DED" w:rsidRDefault="00476DC4">
      <w:pPr>
        <w:spacing w:before="240" w:after="0" w:line="276" w:lineRule="auto"/>
        <w:jc w:val="left"/>
        <w:rPr>
          <w:sz w:val="24"/>
          <w:szCs w:val="24"/>
        </w:rPr>
      </w:pPr>
      <w:r>
        <w:rPr>
          <w:i/>
          <w:sz w:val="28"/>
          <w:szCs w:val="28"/>
        </w:rPr>
        <w:t xml:space="preserve">FOTO DE SU D.N.I. PARTE TRASERA: </w:t>
      </w:r>
    </w:p>
    <w:p w:rsidR="004D6DED" w:rsidRDefault="00476DC4">
      <w:pPr>
        <w:spacing w:before="240" w:after="0" w:line="276" w:lineRule="auto"/>
        <w:rPr>
          <w:sz w:val="28"/>
          <w:szCs w:val="28"/>
        </w:rPr>
      </w:pPr>
      <w:r>
        <w:rPr>
          <w:noProof/>
          <w:sz w:val="28"/>
          <w:szCs w:val="28"/>
        </w:rPr>
        <w:drawing>
          <wp:inline distT="114300" distB="114300" distL="114300" distR="114300">
            <wp:extent cx="3229928" cy="1781147"/>
            <wp:effectExtent l="0" t="0" r="0" b="0"/>
            <wp:docPr id="1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l="27" r="27"/>
                    <a:stretch>
                      <a:fillRect/>
                    </a:stretch>
                  </pic:blipFill>
                  <pic:spPr>
                    <a:xfrm>
                      <a:off x="0" y="0"/>
                      <a:ext cx="3229928" cy="1781147"/>
                    </a:xfrm>
                    <a:prstGeom prst="rect">
                      <a:avLst/>
                    </a:prstGeom>
                    <a:ln/>
                  </pic:spPr>
                </pic:pic>
              </a:graphicData>
            </a:graphic>
          </wp:inline>
        </w:drawing>
      </w:r>
    </w:p>
    <w:p w:rsidR="004D6DED" w:rsidRDefault="00476DC4">
      <w:pPr>
        <w:spacing w:before="240" w:after="0" w:line="276" w:lineRule="auto"/>
        <w:jc w:val="left"/>
        <w:rPr>
          <w:sz w:val="28"/>
          <w:szCs w:val="28"/>
        </w:rPr>
      </w:pPr>
      <w:r>
        <w:rPr>
          <w:sz w:val="24"/>
          <w:szCs w:val="24"/>
        </w:rPr>
        <w:t>Dele al botón derecho sobre la imagen - Cambiar imagen</w:t>
      </w:r>
      <w:r>
        <w:rPr>
          <w:noProof/>
        </w:rPr>
        <w:drawing>
          <wp:anchor distT="114300" distB="114300" distL="114300" distR="114300" simplePos="0" relativeHeight="251659264" behindDoc="0" locked="0" layoutInCell="1" hidden="0" allowOverlap="1">
            <wp:simplePos x="0" y="0"/>
            <wp:positionH relativeFrom="column">
              <wp:posOffset>3743325</wp:posOffset>
            </wp:positionH>
            <wp:positionV relativeFrom="paragraph">
              <wp:posOffset>133350</wp:posOffset>
            </wp:positionV>
            <wp:extent cx="1371600" cy="257175"/>
            <wp:effectExtent l="0" t="0" r="0" b="0"/>
            <wp:wrapSquare wrapText="bothSides" distT="114300" distB="114300" distL="114300" distR="114300"/>
            <wp:docPr id="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0"/>
                    <a:srcRect/>
                    <a:stretch>
                      <a:fillRect/>
                    </a:stretch>
                  </pic:blipFill>
                  <pic:spPr>
                    <a:xfrm>
                      <a:off x="0" y="0"/>
                      <a:ext cx="1371600" cy="257175"/>
                    </a:xfrm>
                    <a:prstGeom prst="rect">
                      <a:avLst/>
                    </a:prstGeom>
                    <a:ln/>
                  </pic:spPr>
                </pic:pic>
              </a:graphicData>
            </a:graphic>
          </wp:anchor>
        </w:drawing>
      </w:r>
    </w:p>
    <w:p w:rsidR="004D6DED" w:rsidRDefault="00476DC4">
      <w:pPr>
        <w:spacing w:before="240" w:after="0" w:line="276" w:lineRule="auto"/>
        <w:jc w:val="left"/>
        <w:rPr>
          <w:sz w:val="16"/>
          <w:szCs w:val="16"/>
          <w:u w:val="single"/>
        </w:rPr>
      </w:pPr>
      <w:r>
        <w:rPr>
          <w:color w:val="6AA84F"/>
          <w:sz w:val="28"/>
          <w:szCs w:val="28"/>
          <w:u w:val="single"/>
        </w:rPr>
        <w:t>Normas básicas inherentes a la matriculación</w:t>
      </w:r>
      <w:r>
        <w:rPr>
          <w:sz w:val="16"/>
          <w:szCs w:val="16"/>
          <w:u w:val="single"/>
        </w:rPr>
        <w:t xml:space="preserve"> </w:t>
      </w:r>
    </w:p>
    <w:p w:rsidR="004D6DED" w:rsidRDefault="00476DC4">
      <w:pPr>
        <w:spacing w:before="240" w:after="0"/>
        <w:jc w:val="both"/>
        <w:rPr>
          <w:color w:val="434343"/>
          <w:sz w:val="24"/>
          <w:szCs w:val="24"/>
        </w:rPr>
      </w:pPr>
      <w:r>
        <w:rPr>
          <w:color w:val="434343"/>
          <w:sz w:val="24"/>
          <w:szCs w:val="24"/>
        </w:rPr>
        <w:t xml:space="preserve">1.- La matriculación en el Centro implica el conocimiento y acatamiento, de las normas de disciplina académica contenidas en la legislación vigente, en las Normas de Régimen Interno sobre Convivencia y Comportamiento del Centro, de las normas administrativas y de las normas del Campus del Marbella </w:t>
      </w:r>
      <w:proofErr w:type="spellStart"/>
      <w:r>
        <w:rPr>
          <w:color w:val="434343"/>
          <w:sz w:val="24"/>
          <w:szCs w:val="24"/>
        </w:rPr>
        <w:t>Football</w:t>
      </w:r>
      <w:proofErr w:type="spellEnd"/>
      <w:r>
        <w:rPr>
          <w:color w:val="434343"/>
          <w:sz w:val="24"/>
          <w:szCs w:val="24"/>
        </w:rPr>
        <w:t xml:space="preserve"> Center,  sobre todo las concernientes a: el comportamiento correcto y educado con el personal de la institución, el comportamiento entre compañeros, el comportamiento de los familiares para con los alumnos y personal del Centro y el comportamiento entre los familiares de otros alumnos. Además del respeto por el uso de espacios y materiales.</w:t>
      </w:r>
    </w:p>
    <w:p w:rsidR="004D6DED" w:rsidRDefault="00476DC4">
      <w:pPr>
        <w:spacing w:before="240" w:after="0"/>
        <w:jc w:val="both"/>
        <w:rPr>
          <w:color w:val="434343"/>
          <w:sz w:val="24"/>
          <w:szCs w:val="24"/>
        </w:rPr>
      </w:pPr>
      <w:r>
        <w:rPr>
          <w:color w:val="434343"/>
          <w:sz w:val="24"/>
          <w:szCs w:val="24"/>
        </w:rPr>
        <w:t>2.- A los efectos de ordenación académica, la matriculación en el Centro supone la aceptación de los horarios establecidos por la Dirección del mismo, su calendario académico, programación pedagógica y lectiva, los criterios de evaluación establecidos y el uso del material académico que determine el centro.</w:t>
      </w:r>
    </w:p>
    <w:p w:rsidR="004D6DED" w:rsidRDefault="00476DC4">
      <w:pPr>
        <w:spacing w:before="240" w:after="0"/>
        <w:jc w:val="both"/>
        <w:rPr>
          <w:color w:val="434343"/>
          <w:sz w:val="24"/>
          <w:szCs w:val="24"/>
          <w:highlight w:val="white"/>
        </w:rPr>
      </w:pPr>
      <w:r>
        <w:rPr>
          <w:color w:val="434343"/>
          <w:sz w:val="24"/>
          <w:szCs w:val="24"/>
        </w:rPr>
        <w:t xml:space="preserve">3.- </w:t>
      </w:r>
      <w:r>
        <w:rPr>
          <w:color w:val="434343"/>
          <w:sz w:val="24"/>
          <w:szCs w:val="24"/>
          <w:highlight w:val="white"/>
        </w:rPr>
        <w:t>La matrícula se procederá a realizar una vez comprobado el ingreso o cobro de la cuota correspondiente.</w:t>
      </w:r>
    </w:p>
    <w:p w:rsidR="004D6DED" w:rsidRDefault="00476DC4">
      <w:pPr>
        <w:spacing w:before="240" w:after="0"/>
        <w:jc w:val="both"/>
        <w:rPr>
          <w:color w:val="434343"/>
          <w:sz w:val="24"/>
          <w:szCs w:val="24"/>
        </w:rPr>
      </w:pPr>
      <w:r>
        <w:rPr>
          <w:color w:val="434343"/>
          <w:sz w:val="24"/>
          <w:szCs w:val="24"/>
        </w:rPr>
        <w:lastRenderedPageBreak/>
        <w:t>4.- El interesado o su representante legal en su caso, autoriza al Centro a tomar imágenes o audiovisuales del estudiante en las actividades, actos y cultos que son propios del mismo, siempre dentro del ámbito de las actividades organizadas por éste. Estas imágenes y audiovisuales podrán ser publicadas en los medios de comunicación y/o publicaciones del centro, así como en su página Web y redes sociales, siendo dicha autorización revocable en cualquier momento por parte del interesado o su representante legal en su caso.</w:t>
      </w:r>
    </w:p>
    <w:p w:rsidR="004D6DED" w:rsidRDefault="00476DC4">
      <w:pPr>
        <w:spacing w:before="240" w:after="0"/>
        <w:jc w:val="both"/>
        <w:rPr>
          <w:color w:val="434343"/>
          <w:sz w:val="24"/>
          <w:szCs w:val="24"/>
        </w:rPr>
      </w:pPr>
      <w:r>
        <w:rPr>
          <w:color w:val="434343"/>
          <w:sz w:val="24"/>
          <w:szCs w:val="24"/>
        </w:rPr>
        <w:t>5.- Los datos facilitados por el alumno o su familia en el momento de su matriculación, y los contenidos en el expediente académico, serán de uso exclusivo de la Fundación San Pablo Andalucía CEU y ESYDE Formación, a menos que medie consentimiento expreso del estudiante para destinarlos a otro, sin que puedan ser transmitidos a terceros, salvo en los casos en que sea necesario para la prestación de los servicios administrativos y académicos y/o que por imperativo legal, hayan de ser facilitados a las autoridades administrativas o judiciales.</w:t>
      </w:r>
    </w:p>
    <w:p w:rsidR="004D6DED" w:rsidRDefault="00476DC4">
      <w:pPr>
        <w:spacing w:before="240" w:after="0"/>
        <w:jc w:val="both"/>
        <w:rPr>
          <w:color w:val="434343"/>
          <w:sz w:val="24"/>
          <w:szCs w:val="24"/>
        </w:rPr>
      </w:pPr>
      <w:r>
        <w:rPr>
          <w:color w:val="434343"/>
          <w:sz w:val="24"/>
          <w:szCs w:val="24"/>
        </w:rPr>
        <w:t>6.- El alumno o sus padres o tutores asumen el compromiso de satisfacer el pago puntual de los distintos recibos de matrícula y honorarios, que irán pasándose al cobro, por domiciliación bancaria cuando proceda, en los distintos plazos de los que el alumno queda informado.</w:t>
      </w:r>
    </w:p>
    <w:p w:rsidR="004D6DED" w:rsidRDefault="00476DC4">
      <w:pPr>
        <w:spacing w:before="240" w:after="0"/>
        <w:jc w:val="both"/>
        <w:rPr>
          <w:color w:val="434343"/>
          <w:sz w:val="24"/>
          <w:szCs w:val="24"/>
        </w:rPr>
      </w:pPr>
      <w:r>
        <w:rPr>
          <w:color w:val="434343"/>
          <w:sz w:val="24"/>
          <w:szCs w:val="24"/>
        </w:rPr>
        <w:t>7.- Si la matriculación fuese posterior a la fecha de algún vencimiento tanto de matrícula como de honorarios mensuales, el alumno queda obligado al abono de dichos plazos vencidos.</w:t>
      </w:r>
    </w:p>
    <w:p w:rsidR="004D6DED" w:rsidRDefault="00476DC4">
      <w:pPr>
        <w:spacing w:before="240" w:after="0"/>
        <w:jc w:val="both"/>
        <w:rPr>
          <w:color w:val="434343"/>
          <w:sz w:val="24"/>
          <w:szCs w:val="24"/>
        </w:rPr>
      </w:pPr>
      <w:r>
        <w:rPr>
          <w:color w:val="434343"/>
          <w:sz w:val="24"/>
          <w:szCs w:val="24"/>
        </w:rPr>
        <w:t>8.- El centro se reserva el derecho de no renovación de plaza y/o suspensión de las tareas y actos administrativos en el caso de incumplimiento de la normativa vigente, faltas de disciplina, incumplimiento de las obligaciones económicas del alumno o falsedad documental o de los datos aportados.</w:t>
      </w:r>
    </w:p>
    <w:p w:rsidR="004D6DED" w:rsidRDefault="00476DC4">
      <w:pPr>
        <w:spacing w:before="240" w:after="0"/>
        <w:jc w:val="both"/>
        <w:rPr>
          <w:color w:val="6AA84F"/>
          <w:sz w:val="24"/>
          <w:szCs w:val="24"/>
        </w:rPr>
      </w:pPr>
      <w:r>
        <w:rPr>
          <w:color w:val="434343"/>
          <w:sz w:val="24"/>
          <w:szCs w:val="24"/>
        </w:rPr>
        <w:t xml:space="preserve">9.- El alumnado tiene la facultad de anular matrícula, con derecho a la devolución de los importes abonados, hasta un máximo de 14 días después de formalizada la misma. Ésta comunicación de anulación deberá realizarla por escrito al departamento de contabilidad y administración en a través del siguiente correo electrónico </w:t>
      </w:r>
      <w:r>
        <w:rPr>
          <w:color w:val="6AA84F"/>
          <w:sz w:val="24"/>
          <w:szCs w:val="24"/>
        </w:rPr>
        <w:t>administracion@dogesport.com.</w:t>
      </w:r>
    </w:p>
    <w:p w:rsidR="004D6DED" w:rsidRDefault="00476DC4">
      <w:pPr>
        <w:spacing w:before="240" w:after="0"/>
        <w:jc w:val="both"/>
        <w:rPr>
          <w:color w:val="434343"/>
          <w:sz w:val="24"/>
          <w:szCs w:val="24"/>
        </w:rPr>
      </w:pPr>
      <w:r>
        <w:rPr>
          <w:color w:val="434343"/>
          <w:sz w:val="24"/>
          <w:szCs w:val="24"/>
        </w:rPr>
        <w:t>10. En el caso de solicitar la baja voluntaria a lo largo del curso, el alumno deberá tener abonadas todas las cuotas pendientes hasta el mes en el que comunique la baja, éste inclusive.</w:t>
      </w:r>
    </w:p>
    <w:p w:rsidR="004D6DED" w:rsidRDefault="00476DC4">
      <w:pPr>
        <w:spacing w:before="240" w:after="0"/>
        <w:jc w:val="both"/>
        <w:rPr>
          <w:color w:val="434343"/>
          <w:sz w:val="24"/>
          <w:szCs w:val="24"/>
        </w:rPr>
      </w:pPr>
      <w:r>
        <w:rPr>
          <w:color w:val="434343"/>
          <w:sz w:val="24"/>
          <w:szCs w:val="24"/>
        </w:rPr>
        <w:t>11.- El alumnado sufrirá baja obligatoria dentro del año académico en caso de incumplimiento de pagos en tiempo y forma.</w:t>
      </w:r>
    </w:p>
    <w:p w:rsidR="004D6DED" w:rsidRDefault="00476DC4">
      <w:pPr>
        <w:spacing w:before="240" w:after="0"/>
        <w:jc w:val="both"/>
        <w:rPr>
          <w:color w:val="434343"/>
          <w:sz w:val="24"/>
          <w:szCs w:val="24"/>
        </w:rPr>
      </w:pPr>
      <w:r>
        <w:rPr>
          <w:color w:val="434343"/>
          <w:sz w:val="24"/>
          <w:szCs w:val="24"/>
        </w:rPr>
        <w:t>12.- Esta matrícula está sujeta a la reserva que tiene el centro para decidir o no la apertura del programa, caso de no existir un número mínimo de alumnos matriculados que lo haga viable, en cuyo caso se procederá a la devolución de las cantidades abonadas.</w:t>
      </w:r>
    </w:p>
    <w:p w:rsidR="004D6DED" w:rsidRDefault="00476DC4">
      <w:pPr>
        <w:spacing w:before="240" w:after="0"/>
        <w:jc w:val="both"/>
        <w:rPr>
          <w:color w:val="434343"/>
          <w:sz w:val="24"/>
          <w:szCs w:val="24"/>
        </w:rPr>
      </w:pPr>
      <w:r>
        <w:rPr>
          <w:color w:val="434343"/>
          <w:sz w:val="24"/>
          <w:szCs w:val="24"/>
        </w:rPr>
        <w:t xml:space="preserve">13.- Las cuotas de matrícula y de honorarios académicos se corresponden, única y exclusivamente, con la prestación del servicio de enseñanza en la titulación objeto de matrícula, siendo esta la única prestación correlativa al pago de aquellas cuotas. Al formalizar su matrícula, el estudiante consiente y acepta que la docencia, tutorías, prácticas, y pruebas de evaluación podrán ser presenciales o a distancia (cuando las autoridades competentes así lo impongan bien directa o indirectamente). La </w:t>
      </w:r>
      <w:r>
        <w:rPr>
          <w:color w:val="434343"/>
          <w:sz w:val="24"/>
          <w:szCs w:val="24"/>
        </w:rPr>
        <w:lastRenderedPageBreak/>
        <w:t>obligación de pago íntegro de las referidas cuotas (honorarios académicos y de matrícula) subsistirá aun en el caso de que, por causas ajenas al centro, algunas de las actividades formativas objeto de la titulación no puedan desarrollarse según la planificación docente prevista al inicio del curso académico. Si así ocurriera, el centro garantizará al estudiante que dicha actividad será reprogramada cuando sea posible, teniendo en consideración el interés de los alumnos y los demás criterios académicos que resulten de aplicación.</w:t>
      </w:r>
    </w:p>
    <w:p w:rsidR="004D6DED" w:rsidRDefault="00476DC4">
      <w:pPr>
        <w:spacing w:before="240" w:after="0" w:line="276" w:lineRule="auto"/>
        <w:jc w:val="left"/>
        <w:rPr>
          <w:color w:val="6AA84F"/>
          <w:sz w:val="28"/>
          <w:szCs w:val="28"/>
          <w:u w:val="single"/>
        </w:rPr>
      </w:pPr>
      <w:r>
        <w:rPr>
          <w:color w:val="6AA84F"/>
          <w:sz w:val="28"/>
          <w:szCs w:val="28"/>
          <w:u w:val="single"/>
        </w:rPr>
        <w:t>Información básica sobre Protección de datos</w:t>
      </w:r>
    </w:p>
    <w:p w:rsidR="004D6DED" w:rsidRDefault="00476DC4">
      <w:pPr>
        <w:numPr>
          <w:ilvl w:val="0"/>
          <w:numId w:val="1"/>
        </w:numPr>
        <w:spacing w:before="240" w:after="0"/>
        <w:jc w:val="both"/>
        <w:rPr>
          <w:sz w:val="24"/>
          <w:szCs w:val="24"/>
        </w:rPr>
      </w:pPr>
      <w:r>
        <w:rPr>
          <w:sz w:val="24"/>
          <w:szCs w:val="24"/>
        </w:rPr>
        <w:t>Responsable: ESYDE DOGESPORT S.L.</w:t>
      </w:r>
    </w:p>
    <w:p w:rsidR="004D6DED" w:rsidRDefault="00476DC4">
      <w:pPr>
        <w:numPr>
          <w:ilvl w:val="0"/>
          <w:numId w:val="1"/>
        </w:numPr>
        <w:spacing w:after="0"/>
        <w:jc w:val="both"/>
        <w:rPr>
          <w:sz w:val="24"/>
          <w:szCs w:val="24"/>
        </w:rPr>
      </w:pPr>
      <w:r>
        <w:rPr>
          <w:sz w:val="24"/>
          <w:szCs w:val="24"/>
        </w:rPr>
        <w:t xml:space="preserve">Finalidad: Prestar los servicios solicitados y enviar comunicaciones comerciales vía electrónica. </w:t>
      </w:r>
    </w:p>
    <w:p w:rsidR="004D6DED" w:rsidRDefault="00476DC4">
      <w:pPr>
        <w:numPr>
          <w:ilvl w:val="0"/>
          <w:numId w:val="1"/>
        </w:numPr>
        <w:spacing w:after="0"/>
        <w:jc w:val="both"/>
        <w:rPr>
          <w:sz w:val="24"/>
          <w:szCs w:val="24"/>
        </w:rPr>
      </w:pPr>
      <w:r>
        <w:rPr>
          <w:sz w:val="24"/>
          <w:szCs w:val="24"/>
        </w:rPr>
        <w:t>Legitimación: Ejecución de un contrato, interés legítimo del responsable.</w:t>
      </w:r>
    </w:p>
    <w:p w:rsidR="004D6DED" w:rsidRPr="00EE669A" w:rsidRDefault="00476DC4" w:rsidP="00EE669A">
      <w:pPr>
        <w:numPr>
          <w:ilvl w:val="0"/>
          <w:numId w:val="1"/>
        </w:numPr>
        <w:spacing w:after="0"/>
        <w:jc w:val="both"/>
        <w:rPr>
          <w:sz w:val="24"/>
          <w:szCs w:val="24"/>
        </w:rPr>
      </w:pPr>
      <w:r>
        <w:rPr>
          <w:sz w:val="24"/>
          <w:szCs w:val="24"/>
        </w:rPr>
        <w:t xml:space="preserve">Destinatarios: Están previstas cesiones de datos a: Agencia Tributaria, Entidades financieras, Proveedor </w:t>
      </w:r>
      <w:proofErr w:type="spellStart"/>
      <w:r>
        <w:rPr>
          <w:sz w:val="24"/>
          <w:szCs w:val="24"/>
        </w:rPr>
        <w:t>MailChimp</w:t>
      </w:r>
      <w:proofErr w:type="spellEnd"/>
      <w:r w:rsidR="00EE669A">
        <w:rPr>
          <w:sz w:val="24"/>
          <w:szCs w:val="24"/>
        </w:rPr>
        <w:t xml:space="preserve">, </w:t>
      </w:r>
      <w:r w:rsidR="00EE669A" w:rsidRPr="00EE669A">
        <w:rPr>
          <w:sz w:val="24"/>
          <w:szCs w:val="24"/>
        </w:rPr>
        <w:t>Universidad San</w:t>
      </w:r>
      <w:r w:rsidR="00EE669A">
        <w:rPr>
          <w:sz w:val="24"/>
          <w:szCs w:val="24"/>
        </w:rPr>
        <w:t xml:space="preserve"> </w:t>
      </w:r>
      <w:bookmarkStart w:id="1" w:name="_GoBack"/>
      <w:bookmarkEnd w:id="1"/>
      <w:r w:rsidR="00EE669A" w:rsidRPr="00EE669A">
        <w:rPr>
          <w:sz w:val="24"/>
          <w:szCs w:val="24"/>
        </w:rPr>
        <w:t>Pablo CEU de Andalucía</w:t>
      </w:r>
      <w:r w:rsidRPr="00EE669A">
        <w:rPr>
          <w:sz w:val="24"/>
          <w:szCs w:val="24"/>
        </w:rPr>
        <w:t>.</w:t>
      </w:r>
    </w:p>
    <w:p w:rsidR="004D6DED" w:rsidRDefault="00476DC4">
      <w:pPr>
        <w:numPr>
          <w:ilvl w:val="0"/>
          <w:numId w:val="1"/>
        </w:numPr>
        <w:spacing w:after="0"/>
        <w:jc w:val="both"/>
        <w:rPr>
          <w:sz w:val="24"/>
          <w:szCs w:val="24"/>
        </w:rPr>
      </w:pPr>
      <w:r>
        <w:rPr>
          <w:sz w:val="24"/>
          <w:szCs w:val="24"/>
        </w:rPr>
        <w:t>Derechos: Tiene derecho a acceder, rectificar y suprimir los datos, así como otros derechos, indicados en la información adicional, que puede ejercer dirigiéndose a la dirección del responsable del tratamiento.</w:t>
      </w:r>
    </w:p>
    <w:p w:rsidR="004D6DED" w:rsidRDefault="00476DC4">
      <w:pPr>
        <w:numPr>
          <w:ilvl w:val="0"/>
          <w:numId w:val="1"/>
        </w:numPr>
        <w:spacing w:after="0"/>
        <w:jc w:val="both"/>
        <w:rPr>
          <w:sz w:val="24"/>
          <w:szCs w:val="24"/>
        </w:rPr>
      </w:pPr>
      <w:r>
        <w:rPr>
          <w:sz w:val="24"/>
          <w:szCs w:val="24"/>
        </w:rPr>
        <w:t>Procedencia: Del propio interesado.</w:t>
      </w:r>
    </w:p>
    <w:p w:rsidR="004D6DED" w:rsidRDefault="00476DC4">
      <w:pPr>
        <w:numPr>
          <w:ilvl w:val="0"/>
          <w:numId w:val="1"/>
        </w:numPr>
        <w:spacing w:after="0"/>
        <w:jc w:val="both"/>
        <w:rPr>
          <w:sz w:val="24"/>
          <w:szCs w:val="24"/>
        </w:rPr>
      </w:pPr>
      <w:r>
        <w:rPr>
          <w:sz w:val="24"/>
          <w:szCs w:val="24"/>
        </w:rPr>
        <w:t>Información adicional: enviando un correo al mail administracion@dogesport.com.</w:t>
      </w:r>
    </w:p>
    <w:p w:rsidR="004D6DED" w:rsidRDefault="00476DC4">
      <w:pPr>
        <w:spacing w:before="240" w:after="240"/>
        <w:jc w:val="left"/>
        <w:rPr>
          <w:sz w:val="24"/>
          <w:szCs w:val="24"/>
        </w:rPr>
      </w:pPr>
      <w:r>
        <w:rPr>
          <w:i/>
          <w:sz w:val="24"/>
          <w:szCs w:val="24"/>
        </w:rPr>
        <w:t xml:space="preserve">He leído y estoy conforme. </w:t>
      </w:r>
      <w:r>
        <w:rPr>
          <w:sz w:val="24"/>
          <w:szCs w:val="24"/>
        </w:rPr>
        <w:t>Fecha:</w:t>
      </w:r>
      <w:r>
        <w:rPr>
          <w:i/>
          <w:sz w:val="24"/>
          <w:szCs w:val="24"/>
        </w:rPr>
        <w:t xml:space="preserve"> </w:t>
      </w:r>
    </w:p>
    <w:p w:rsidR="004D6DED" w:rsidRDefault="00476DC4">
      <w:pPr>
        <w:spacing w:before="240" w:after="240"/>
        <w:jc w:val="left"/>
        <w:rPr>
          <w:sz w:val="24"/>
          <w:szCs w:val="24"/>
        </w:rPr>
      </w:pPr>
      <w:r>
        <w:rPr>
          <w:sz w:val="24"/>
          <w:szCs w:val="24"/>
        </w:rPr>
        <w:t xml:space="preserve">       Firma del alumnado:</w:t>
      </w:r>
    </w:p>
    <w:p w:rsidR="004D6DED" w:rsidRDefault="00476DC4">
      <w:pPr>
        <w:spacing w:before="240" w:after="240"/>
        <w:jc w:val="left"/>
        <w:rPr>
          <w:rFonts w:ascii="Titillium Web SemiBold" w:eastAsia="Titillium Web SemiBold" w:hAnsi="Titillium Web SemiBold" w:cs="Titillium Web SemiBold"/>
          <w:sz w:val="24"/>
          <w:szCs w:val="24"/>
        </w:rPr>
      </w:pPr>
      <w:r>
        <w:rPr>
          <w:rFonts w:ascii="Titillium Web SemiBold" w:eastAsia="Titillium Web SemiBold" w:hAnsi="Titillium Web SemiBold" w:cs="Titillium Web SemiBold"/>
          <w:noProof/>
          <w:sz w:val="24"/>
          <w:szCs w:val="24"/>
        </w:rPr>
        <mc:AlternateContent>
          <mc:Choice Requires="wps">
            <w:drawing>
              <wp:inline distT="114300" distB="114300" distL="114300" distR="114300">
                <wp:extent cx="1908703" cy="1123816"/>
                <wp:effectExtent l="0" t="0" r="0" b="0"/>
                <wp:docPr id="1" name="Rectángulo redondeado 1"/>
                <wp:cNvGraphicFramePr/>
                <a:graphic xmlns:a="http://schemas.openxmlformats.org/drawingml/2006/main">
                  <a:graphicData uri="http://schemas.microsoft.com/office/word/2010/wordprocessingShape">
                    <wps:wsp>
                      <wps:cNvSpPr/>
                      <wps:spPr>
                        <a:xfrm>
                          <a:off x="175325" y="126625"/>
                          <a:ext cx="2016300" cy="1178700"/>
                        </a:xfrm>
                        <a:prstGeom prst="roundRect">
                          <a:avLst>
                            <a:gd name="adj" fmla="val 16667"/>
                          </a:avLst>
                        </a:prstGeom>
                        <a:solidFill>
                          <a:srgbClr val="CFE2F3"/>
                        </a:solidFill>
                        <a:ln w="9525" cap="flat" cmpd="sng">
                          <a:solidFill>
                            <a:srgbClr val="000000"/>
                          </a:solidFill>
                          <a:prstDash val="solid"/>
                          <a:round/>
                          <a:headEnd type="none" w="sm" len="sm"/>
                          <a:tailEnd type="none" w="sm" len="sm"/>
                        </a:ln>
                      </wps:spPr>
                      <wps:txbx>
                        <w:txbxContent>
                          <w:p w:rsidR="004D6DED" w:rsidRDefault="004D6DED">
                            <w:pPr>
                              <w:spacing w:after="0"/>
                              <w:jc w:val="left"/>
                              <w:textDirection w:val="btLr"/>
                            </w:pPr>
                          </w:p>
                        </w:txbxContent>
                      </wps:txbx>
                      <wps:bodyPr spcFirstLastPara="1" wrap="square" lIns="91425" tIns="91425" rIns="91425" bIns="91425" anchor="ctr" anchorCtr="0">
                        <a:noAutofit/>
                      </wps:bodyPr>
                    </wps:wsp>
                  </a:graphicData>
                </a:graphic>
              </wp:inline>
            </w:drawing>
          </mc:Choice>
          <mc:Fallback>
            <w:pict>
              <v:roundrect id="Rectángulo redondeado 1" o:spid="_x0000_s1028" style="width:150.3pt;height:8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" fillcolor="#cfe2f3">
                <v:stroke startarrowwidth="narrow" startarrowlength="short" endarrowwidth="narrow" endarrowlength="short"/>
                <v:textbox inset="2.53958mm,2.53958mm,2.53958mm,2.53958mm">
                  <w:txbxContent>
                    <w:p w:rsidR="004D6DED" w:rsidRDefault="004D6DED">
                      <w:pPr>
                        <w:spacing w:after="0"/>
                        <w:jc w:val="left"/>
                        <w:textDirection w:val="btLr"/>
                      </w:pPr>
                    </w:p>
                  </w:txbxContent>
                </v:textbox>
                <w10:anchorlock/>
              </v:roundrect>
            </w:pict>
          </mc:Fallback>
        </mc:AlternateContent>
      </w:r>
    </w:p>
    <w:p w:rsidR="004D6DED" w:rsidRDefault="00476DC4">
      <w:pPr>
        <w:widowControl w:val="0"/>
        <w:spacing w:after="0" w:line="276" w:lineRule="auto"/>
        <w:rPr>
          <w:sz w:val="40"/>
          <w:szCs w:val="40"/>
        </w:rPr>
      </w:pPr>
      <w:r>
        <w:rPr>
          <w:sz w:val="40"/>
          <w:szCs w:val="40"/>
        </w:rPr>
        <w:t xml:space="preserve">CONTINÚE EN LA SIGUIENTE PÁGINA </w:t>
      </w:r>
    </w:p>
    <w:tbl>
      <w:tblPr>
        <w:tblStyle w:val="a1"/>
        <w:tblW w:w="10099" w:type="dxa"/>
        <w:jc w:val="center"/>
        <w:tblInd w:w="0" w:type="dxa"/>
        <w:tblLayout w:type="fixed"/>
        <w:tblLook w:val="0400" w:firstRow="0" w:lastRow="0" w:firstColumn="0" w:lastColumn="0" w:noHBand="0" w:noVBand="1"/>
      </w:tblPr>
      <w:tblGrid>
        <w:gridCol w:w="9849"/>
        <w:gridCol w:w="250"/>
      </w:tblGrid>
      <w:tr w:rsidR="004D6DED">
        <w:trPr>
          <w:trHeight w:val="10674"/>
          <w:jc w:val="center"/>
        </w:trPr>
        <w:tc>
          <w:tcPr>
            <w:tcW w:w="9877" w:type="dxa"/>
            <w:shd w:val="clear" w:color="auto" w:fill="auto"/>
          </w:tcPr>
          <w:p w:rsidR="004D6DED" w:rsidRDefault="00476DC4">
            <w:pPr>
              <w:jc w:val="left"/>
              <w:rPr>
                <w:color w:val="434343"/>
                <w:sz w:val="24"/>
                <w:szCs w:val="24"/>
              </w:rPr>
            </w:pPr>
            <w:bookmarkStart w:id="2" w:name="_4jr36xbl9l6n" w:colFirst="0" w:colLast="0"/>
            <w:bookmarkEnd w:id="2"/>
            <w:r>
              <w:rPr>
                <w:i/>
                <w:color w:val="6AA84F"/>
                <w:sz w:val="28"/>
                <w:szCs w:val="28"/>
                <w:u w:val="single"/>
              </w:rPr>
              <w:lastRenderedPageBreak/>
              <w:t>Orden de domiciliación de adeudo directo SEPA</w:t>
            </w:r>
          </w:p>
          <w:tbl>
            <w:tblPr>
              <w:tblStyle w:val="a2"/>
              <w:tblW w:w="9677" w:type="dxa"/>
              <w:tblInd w:w="0" w:type="dxa"/>
              <w:tblLayout w:type="fixed"/>
              <w:tblLook w:val="0600" w:firstRow="0" w:lastRow="0" w:firstColumn="0" w:lastColumn="0" w:noHBand="1" w:noVBand="1"/>
            </w:tblPr>
            <w:tblGrid>
              <w:gridCol w:w="9677"/>
            </w:tblGrid>
            <w:tr w:rsidR="004D6DED">
              <w:trPr>
                <w:trHeight w:val="1695"/>
              </w:trPr>
              <w:tc>
                <w:tcPr>
                  <w:tcW w:w="9677" w:type="dxa"/>
                  <w:shd w:val="clear" w:color="auto" w:fill="F3F3F3"/>
                  <w:tcMar>
                    <w:top w:w="100" w:type="dxa"/>
                    <w:left w:w="100" w:type="dxa"/>
                    <w:bottom w:w="100" w:type="dxa"/>
                    <w:right w:w="100" w:type="dxa"/>
                  </w:tcMar>
                </w:tcPr>
                <w:p w:rsidR="004D6DED" w:rsidRDefault="00476DC4">
                  <w:pPr>
                    <w:spacing w:before="240" w:after="0"/>
                    <w:jc w:val="left"/>
                    <w:rPr>
                      <w:color w:val="434343"/>
                      <w:sz w:val="24"/>
                      <w:szCs w:val="24"/>
                    </w:rPr>
                  </w:pPr>
                  <w:bookmarkStart w:id="3" w:name="_x185t8x1aga" w:colFirst="0" w:colLast="0"/>
                  <w:bookmarkEnd w:id="3"/>
                  <w:r>
                    <w:rPr>
                      <w:color w:val="434343"/>
                      <w:sz w:val="24"/>
                      <w:szCs w:val="24"/>
                    </w:rPr>
                    <w:t xml:space="preserve">Nombre del acreedor: ESYDE DOGESPORT SL                             </w:t>
                  </w:r>
                  <w:r>
                    <w:rPr>
                      <w:color w:val="434343"/>
                      <w:sz w:val="24"/>
                      <w:szCs w:val="24"/>
                    </w:rPr>
                    <w:tab/>
                    <w:t xml:space="preserve">                       CIF: B90420605</w:t>
                  </w:r>
                </w:p>
                <w:p w:rsidR="004D6DED" w:rsidRDefault="00476DC4">
                  <w:pPr>
                    <w:spacing w:after="0"/>
                    <w:jc w:val="both"/>
                    <w:rPr>
                      <w:color w:val="434343"/>
                      <w:sz w:val="24"/>
                      <w:szCs w:val="24"/>
                    </w:rPr>
                  </w:pPr>
                  <w:bookmarkStart w:id="4" w:name="_np4vq2fx3pyf" w:colFirst="0" w:colLast="0"/>
                  <w:bookmarkEnd w:id="4"/>
                  <w:r>
                    <w:rPr>
                      <w:color w:val="434343"/>
                      <w:sz w:val="24"/>
                      <w:szCs w:val="24"/>
                    </w:rPr>
                    <w:t>Dirección: C/ LEONARDO DA VINCI, 20</w:t>
                  </w:r>
                </w:p>
                <w:p w:rsidR="004D6DED" w:rsidRDefault="00476DC4">
                  <w:pPr>
                    <w:spacing w:after="0"/>
                    <w:jc w:val="both"/>
                    <w:rPr>
                      <w:color w:val="434343"/>
                      <w:sz w:val="24"/>
                      <w:szCs w:val="24"/>
                    </w:rPr>
                  </w:pPr>
                  <w:bookmarkStart w:id="5" w:name="_be7igbbpgn9e" w:colFirst="0" w:colLast="0"/>
                  <w:bookmarkEnd w:id="5"/>
                  <w:r>
                    <w:rPr>
                      <w:color w:val="434343"/>
                      <w:sz w:val="24"/>
                      <w:szCs w:val="24"/>
                    </w:rPr>
                    <w:t xml:space="preserve">Código postal - Población – Provincia: 41092 – SEVILLA – SEVILLA          </w:t>
                  </w:r>
                  <w:r>
                    <w:rPr>
                      <w:color w:val="434343"/>
                      <w:sz w:val="24"/>
                      <w:szCs w:val="24"/>
                    </w:rPr>
                    <w:tab/>
                    <w:t>País: ESPAÑA</w:t>
                  </w:r>
                </w:p>
              </w:tc>
            </w:tr>
          </w:tbl>
          <w:p w:rsidR="004D6DED" w:rsidRDefault="004D6DED">
            <w:pPr>
              <w:spacing w:after="0"/>
              <w:jc w:val="both"/>
              <w:rPr>
                <w:color w:val="434343"/>
                <w:sz w:val="24"/>
                <w:szCs w:val="24"/>
              </w:rPr>
            </w:pPr>
            <w:bookmarkStart w:id="6" w:name="_7sj480t9qobg" w:colFirst="0" w:colLast="0"/>
            <w:bookmarkEnd w:id="6"/>
          </w:p>
          <w:p w:rsidR="004D6DED" w:rsidRDefault="00476DC4">
            <w:pPr>
              <w:widowControl w:val="0"/>
              <w:spacing w:after="0" w:line="276" w:lineRule="auto"/>
              <w:jc w:val="both"/>
              <w:rPr>
                <w:b/>
                <w:color w:val="434343"/>
                <w:sz w:val="24"/>
                <w:szCs w:val="24"/>
              </w:rPr>
            </w:pPr>
            <w:r>
              <w:rPr>
                <w:b/>
                <w:color w:val="434343"/>
                <w:sz w:val="24"/>
                <w:szCs w:val="24"/>
              </w:rPr>
              <w:t>Mediante la firma de esta orden de domiciliación, el deudor autoriza al acreedor a enviar instrucciones a la entidad del deudor para adeudar su cuenta y a la entidad para efectuar los adeudos en su cuenta siguiendo las instrucciones del acreedor.</w:t>
            </w:r>
          </w:p>
          <w:p w:rsidR="004D6DED" w:rsidRDefault="004D6DED">
            <w:pPr>
              <w:widowControl w:val="0"/>
              <w:spacing w:after="0" w:line="276" w:lineRule="auto"/>
              <w:jc w:val="both"/>
              <w:rPr>
                <w:b/>
                <w:color w:val="434343"/>
                <w:sz w:val="24"/>
                <w:szCs w:val="24"/>
              </w:rPr>
            </w:pPr>
          </w:p>
          <w:tbl>
            <w:tblPr>
              <w:tblStyle w:val="a3"/>
              <w:tblW w:w="965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25"/>
              <w:gridCol w:w="255"/>
              <w:gridCol w:w="3815"/>
              <w:gridCol w:w="281"/>
              <w:gridCol w:w="2676"/>
            </w:tblGrid>
            <w:tr w:rsidR="004D6DED">
              <w:trPr>
                <w:trHeight w:val="757"/>
              </w:trPr>
              <w:tc>
                <w:tcPr>
                  <w:tcW w:w="6695" w:type="dxa"/>
                  <w:gridSpan w:val="3"/>
                </w:tcPr>
                <w:p w:rsidR="004D6DED" w:rsidRDefault="00476DC4">
                  <w:pPr>
                    <w:jc w:val="left"/>
                    <w:rPr>
                      <w:color w:val="434343"/>
                      <w:sz w:val="24"/>
                      <w:szCs w:val="24"/>
                    </w:rPr>
                  </w:pPr>
                  <w:r>
                    <w:rPr>
                      <w:color w:val="434343"/>
                      <w:sz w:val="24"/>
                      <w:szCs w:val="24"/>
                    </w:rPr>
                    <w:t>Nombre del alumno (si es distinto al del deudor)</w:t>
                  </w:r>
                </w:p>
              </w:tc>
              <w:tc>
                <w:tcPr>
                  <w:tcW w:w="281" w:type="dxa"/>
                </w:tcPr>
                <w:p w:rsidR="004D6DED" w:rsidRDefault="004D6DED">
                  <w:pPr>
                    <w:jc w:val="left"/>
                    <w:rPr>
                      <w:color w:val="434343"/>
                      <w:sz w:val="24"/>
                      <w:szCs w:val="24"/>
                    </w:rPr>
                  </w:pPr>
                </w:p>
              </w:tc>
              <w:tc>
                <w:tcPr>
                  <w:tcW w:w="2676" w:type="dxa"/>
                </w:tcPr>
                <w:p w:rsidR="004D6DED" w:rsidRDefault="00476DC4">
                  <w:pPr>
                    <w:jc w:val="left"/>
                    <w:rPr>
                      <w:color w:val="434343"/>
                      <w:sz w:val="24"/>
                      <w:szCs w:val="24"/>
                    </w:rPr>
                  </w:pPr>
                  <w:r>
                    <w:rPr>
                      <w:color w:val="434343"/>
                      <w:sz w:val="24"/>
                      <w:szCs w:val="24"/>
                    </w:rPr>
                    <w:t>N.I.F.</w:t>
                  </w:r>
                </w:p>
              </w:tc>
            </w:tr>
            <w:tr w:rsidR="004D6DED">
              <w:trPr>
                <w:trHeight w:val="313"/>
              </w:trPr>
              <w:tc>
                <w:tcPr>
                  <w:tcW w:w="6695" w:type="dxa"/>
                  <w:gridSpan w:val="3"/>
                </w:tcPr>
                <w:p w:rsidR="004D6DED" w:rsidRDefault="004D6DED">
                  <w:pPr>
                    <w:pBdr>
                      <w:bottom w:val="single" w:sz="4" w:space="1" w:color="000000"/>
                    </w:pBdr>
                    <w:rPr>
                      <w:sz w:val="18"/>
                      <w:szCs w:val="18"/>
                    </w:rPr>
                  </w:pPr>
                </w:p>
              </w:tc>
              <w:tc>
                <w:tcPr>
                  <w:tcW w:w="281" w:type="dxa"/>
                </w:tcPr>
                <w:p w:rsidR="004D6DED" w:rsidRDefault="004D6DED"/>
              </w:tc>
              <w:tc>
                <w:tcPr>
                  <w:tcW w:w="2676" w:type="dxa"/>
                </w:tcPr>
                <w:p w:rsidR="004D6DED" w:rsidRDefault="004D6DED">
                  <w:pPr>
                    <w:pBdr>
                      <w:bottom w:val="single" w:sz="4" w:space="1" w:color="000000"/>
                    </w:pBdr>
                  </w:pPr>
                </w:p>
              </w:tc>
            </w:tr>
            <w:tr w:rsidR="004D6DED">
              <w:trPr>
                <w:trHeight w:val="761"/>
              </w:trPr>
              <w:tc>
                <w:tcPr>
                  <w:tcW w:w="2625" w:type="dxa"/>
                </w:tcPr>
                <w:p w:rsidR="004D6DED" w:rsidRDefault="00476DC4">
                  <w:pPr>
                    <w:jc w:val="left"/>
                    <w:rPr>
                      <w:color w:val="434343"/>
                      <w:sz w:val="24"/>
                      <w:szCs w:val="24"/>
                    </w:rPr>
                  </w:pPr>
                  <w:r>
                    <w:rPr>
                      <w:color w:val="434343"/>
                      <w:sz w:val="24"/>
                      <w:szCs w:val="24"/>
                    </w:rPr>
                    <w:t>Correo electrónico</w:t>
                  </w:r>
                </w:p>
              </w:tc>
              <w:tc>
                <w:tcPr>
                  <w:tcW w:w="255" w:type="dxa"/>
                </w:tcPr>
                <w:p w:rsidR="004D6DED" w:rsidRDefault="004D6DED">
                  <w:pPr>
                    <w:jc w:val="left"/>
                    <w:rPr>
                      <w:color w:val="434343"/>
                      <w:sz w:val="24"/>
                      <w:szCs w:val="24"/>
                    </w:rPr>
                  </w:pPr>
                </w:p>
              </w:tc>
              <w:tc>
                <w:tcPr>
                  <w:tcW w:w="6772" w:type="dxa"/>
                  <w:gridSpan w:val="3"/>
                </w:tcPr>
                <w:p w:rsidR="004D6DED" w:rsidRDefault="00476DC4">
                  <w:pPr>
                    <w:jc w:val="left"/>
                    <w:rPr>
                      <w:color w:val="434343"/>
                      <w:sz w:val="28"/>
                      <w:szCs w:val="28"/>
                    </w:rPr>
                  </w:pPr>
                  <w:r>
                    <w:rPr>
                      <w:color w:val="434343"/>
                      <w:sz w:val="24"/>
                      <w:szCs w:val="24"/>
                    </w:rPr>
                    <w:t>Nombre del deudor/es (titular/es de la cuenta de cargo)</w:t>
                  </w:r>
                </w:p>
              </w:tc>
            </w:tr>
            <w:tr w:rsidR="004D6DED">
              <w:trPr>
                <w:trHeight w:val="313"/>
              </w:trPr>
              <w:tc>
                <w:tcPr>
                  <w:tcW w:w="2625" w:type="dxa"/>
                </w:tcPr>
                <w:p w:rsidR="004D6DED" w:rsidRDefault="004D6DED">
                  <w:pPr>
                    <w:pBdr>
                      <w:bottom w:val="single" w:sz="4" w:space="1" w:color="000000"/>
                    </w:pBdr>
                  </w:pPr>
                </w:p>
              </w:tc>
              <w:tc>
                <w:tcPr>
                  <w:tcW w:w="255" w:type="dxa"/>
                </w:tcPr>
                <w:p w:rsidR="004D6DED" w:rsidRDefault="004D6DED"/>
              </w:tc>
              <w:tc>
                <w:tcPr>
                  <w:tcW w:w="6772" w:type="dxa"/>
                  <w:gridSpan w:val="3"/>
                </w:tcPr>
                <w:p w:rsidR="004D6DED" w:rsidRDefault="004D6DED">
                  <w:pPr>
                    <w:pBdr>
                      <w:bottom w:val="single" w:sz="4" w:space="1" w:color="000000"/>
                    </w:pBdr>
                  </w:pPr>
                </w:p>
              </w:tc>
            </w:tr>
            <w:tr w:rsidR="004D6DED">
              <w:trPr>
                <w:trHeight w:val="765"/>
              </w:trPr>
              <w:tc>
                <w:tcPr>
                  <w:tcW w:w="6695" w:type="dxa"/>
                  <w:gridSpan w:val="3"/>
                </w:tcPr>
                <w:p w:rsidR="004D6DED" w:rsidRDefault="00476DC4">
                  <w:pPr>
                    <w:jc w:val="left"/>
                    <w:rPr>
                      <w:color w:val="434343"/>
                      <w:sz w:val="24"/>
                      <w:szCs w:val="24"/>
                    </w:rPr>
                  </w:pPr>
                  <w:r>
                    <w:rPr>
                      <w:color w:val="434343"/>
                      <w:sz w:val="24"/>
                      <w:szCs w:val="24"/>
                    </w:rPr>
                    <w:t xml:space="preserve">Dirección del deudor/es </w:t>
                  </w:r>
                </w:p>
              </w:tc>
              <w:tc>
                <w:tcPr>
                  <w:tcW w:w="281" w:type="dxa"/>
                </w:tcPr>
                <w:p w:rsidR="004D6DED" w:rsidRDefault="004D6DED">
                  <w:pPr>
                    <w:jc w:val="left"/>
                    <w:rPr>
                      <w:color w:val="434343"/>
                      <w:sz w:val="24"/>
                      <w:szCs w:val="24"/>
                    </w:rPr>
                  </w:pPr>
                </w:p>
              </w:tc>
              <w:tc>
                <w:tcPr>
                  <w:tcW w:w="2676" w:type="dxa"/>
                </w:tcPr>
                <w:p w:rsidR="004D6DED" w:rsidRDefault="00476DC4">
                  <w:pPr>
                    <w:jc w:val="left"/>
                    <w:rPr>
                      <w:color w:val="434343"/>
                      <w:sz w:val="24"/>
                      <w:szCs w:val="24"/>
                    </w:rPr>
                  </w:pPr>
                  <w:r>
                    <w:rPr>
                      <w:color w:val="434343"/>
                      <w:sz w:val="24"/>
                      <w:szCs w:val="24"/>
                    </w:rPr>
                    <w:t xml:space="preserve">Código postal </w:t>
                  </w:r>
                </w:p>
              </w:tc>
            </w:tr>
            <w:tr w:rsidR="004D6DED">
              <w:trPr>
                <w:trHeight w:val="313"/>
              </w:trPr>
              <w:tc>
                <w:tcPr>
                  <w:tcW w:w="6695" w:type="dxa"/>
                  <w:gridSpan w:val="3"/>
                </w:tcPr>
                <w:p w:rsidR="004D6DED" w:rsidRDefault="004D6DED">
                  <w:pPr>
                    <w:pBdr>
                      <w:bottom w:val="single" w:sz="4" w:space="1" w:color="000000"/>
                    </w:pBdr>
                  </w:pPr>
                </w:p>
              </w:tc>
              <w:tc>
                <w:tcPr>
                  <w:tcW w:w="281" w:type="dxa"/>
                </w:tcPr>
                <w:p w:rsidR="004D6DED" w:rsidRDefault="004D6DED"/>
              </w:tc>
              <w:tc>
                <w:tcPr>
                  <w:tcW w:w="2676" w:type="dxa"/>
                </w:tcPr>
                <w:p w:rsidR="004D6DED" w:rsidRDefault="004D6DED">
                  <w:pPr>
                    <w:pBdr>
                      <w:bottom w:val="single" w:sz="4" w:space="1" w:color="000000"/>
                    </w:pBdr>
                  </w:pPr>
                </w:p>
              </w:tc>
            </w:tr>
            <w:tr w:rsidR="004D6DED">
              <w:trPr>
                <w:trHeight w:val="810"/>
              </w:trPr>
              <w:tc>
                <w:tcPr>
                  <w:tcW w:w="6695" w:type="dxa"/>
                  <w:gridSpan w:val="3"/>
                </w:tcPr>
                <w:p w:rsidR="004D6DED" w:rsidRDefault="00476DC4">
                  <w:pPr>
                    <w:jc w:val="left"/>
                    <w:rPr>
                      <w:color w:val="434343"/>
                      <w:sz w:val="24"/>
                      <w:szCs w:val="24"/>
                    </w:rPr>
                  </w:pPr>
                  <w:r>
                    <w:rPr>
                      <w:color w:val="434343"/>
                      <w:sz w:val="24"/>
                      <w:szCs w:val="24"/>
                    </w:rPr>
                    <w:t>Número de cuenta - IBAN</w:t>
                  </w:r>
                </w:p>
              </w:tc>
              <w:tc>
                <w:tcPr>
                  <w:tcW w:w="281" w:type="dxa"/>
                </w:tcPr>
                <w:p w:rsidR="004D6DED" w:rsidRDefault="004D6DED">
                  <w:pPr>
                    <w:jc w:val="left"/>
                    <w:rPr>
                      <w:color w:val="434343"/>
                      <w:sz w:val="24"/>
                      <w:szCs w:val="24"/>
                    </w:rPr>
                  </w:pPr>
                </w:p>
              </w:tc>
              <w:tc>
                <w:tcPr>
                  <w:tcW w:w="2676" w:type="dxa"/>
                </w:tcPr>
                <w:p w:rsidR="004D6DED" w:rsidRDefault="00476DC4">
                  <w:pPr>
                    <w:jc w:val="left"/>
                    <w:rPr>
                      <w:color w:val="434343"/>
                      <w:sz w:val="24"/>
                      <w:szCs w:val="24"/>
                    </w:rPr>
                  </w:pPr>
                  <w:r>
                    <w:rPr>
                      <w:color w:val="434343"/>
                      <w:sz w:val="24"/>
                      <w:szCs w:val="24"/>
                    </w:rPr>
                    <w:t>SWIFT BIC</w:t>
                  </w:r>
                </w:p>
              </w:tc>
            </w:tr>
            <w:tr w:rsidR="004D6DED">
              <w:trPr>
                <w:trHeight w:val="705"/>
              </w:trPr>
              <w:tc>
                <w:tcPr>
                  <w:tcW w:w="6695" w:type="dxa"/>
                  <w:gridSpan w:val="3"/>
                </w:tcPr>
                <w:p w:rsidR="004D6DED" w:rsidRDefault="004D6DED">
                  <w:pPr>
                    <w:pBdr>
                      <w:bottom w:val="single" w:sz="4" w:space="1" w:color="000000"/>
                    </w:pBdr>
                  </w:pPr>
                </w:p>
              </w:tc>
              <w:tc>
                <w:tcPr>
                  <w:tcW w:w="281" w:type="dxa"/>
                </w:tcPr>
                <w:p w:rsidR="004D6DED" w:rsidRDefault="004D6DED"/>
              </w:tc>
              <w:tc>
                <w:tcPr>
                  <w:tcW w:w="2676" w:type="dxa"/>
                </w:tcPr>
                <w:p w:rsidR="004D6DED" w:rsidRDefault="004D6DED">
                  <w:pPr>
                    <w:pBdr>
                      <w:bottom w:val="single" w:sz="4" w:space="1" w:color="000000"/>
                    </w:pBdr>
                  </w:pPr>
                </w:p>
              </w:tc>
            </w:tr>
            <w:tr w:rsidR="004D6DED">
              <w:trPr>
                <w:trHeight w:val="705"/>
              </w:trPr>
              <w:tc>
                <w:tcPr>
                  <w:tcW w:w="2625" w:type="dxa"/>
                </w:tcPr>
                <w:p w:rsidR="004D6DED" w:rsidRDefault="00476DC4">
                  <w:pPr>
                    <w:jc w:val="left"/>
                    <w:rPr>
                      <w:color w:val="434343"/>
                      <w:sz w:val="24"/>
                      <w:szCs w:val="24"/>
                    </w:rPr>
                  </w:pPr>
                  <w:r>
                    <w:rPr>
                      <w:color w:val="434343"/>
                      <w:sz w:val="24"/>
                      <w:szCs w:val="24"/>
                    </w:rPr>
                    <w:t xml:space="preserve">Población </w:t>
                  </w:r>
                </w:p>
              </w:tc>
              <w:tc>
                <w:tcPr>
                  <w:tcW w:w="255" w:type="dxa"/>
                </w:tcPr>
                <w:p w:rsidR="004D6DED" w:rsidRDefault="004D6DED">
                  <w:pPr>
                    <w:jc w:val="left"/>
                    <w:rPr>
                      <w:color w:val="434343"/>
                      <w:sz w:val="24"/>
                      <w:szCs w:val="24"/>
                    </w:rPr>
                  </w:pPr>
                </w:p>
              </w:tc>
              <w:tc>
                <w:tcPr>
                  <w:tcW w:w="3815" w:type="dxa"/>
                </w:tcPr>
                <w:p w:rsidR="004D6DED" w:rsidRDefault="00476DC4">
                  <w:pPr>
                    <w:jc w:val="left"/>
                    <w:rPr>
                      <w:color w:val="434343"/>
                      <w:sz w:val="24"/>
                      <w:szCs w:val="24"/>
                    </w:rPr>
                  </w:pPr>
                  <w:r>
                    <w:rPr>
                      <w:color w:val="434343"/>
                      <w:sz w:val="24"/>
                      <w:szCs w:val="24"/>
                    </w:rPr>
                    <w:t xml:space="preserve">Provincia </w:t>
                  </w:r>
                </w:p>
              </w:tc>
              <w:tc>
                <w:tcPr>
                  <w:tcW w:w="281" w:type="dxa"/>
                </w:tcPr>
                <w:p w:rsidR="004D6DED" w:rsidRDefault="004D6DED">
                  <w:pPr>
                    <w:jc w:val="left"/>
                    <w:rPr>
                      <w:color w:val="434343"/>
                      <w:sz w:val="24"/>
                      <w:szCs w:val="24"/>
                    </w:rPr>
                  </w:pPr>
                </w:p>
              </w:tc>
              <w:tc>
                <w:tcPr>
                  <w:tcW w:w="2676" w:type="dxa"/>
                </w:tcPr>
                <w:p w:rsidR="004D6DED" w:rsidRDefault="00476DC4">
                  <w:pPr>
                    <w:jc w:val="left"/>
                    <w:rPr>
                      <w:color w:val="434343"/>
                      <w:sz w:val="24"/>
                      <w:szCs w:val="24"/>
                    </w:rPr>
                  </w:pPr>
                  <w:r>
                    <w:rPr>
                      <w:color w:val="434343"/>
                      <w:sz w:val="24"/>
                      <w:szCs w:val="24"/>
                    </w:rPr>
                    <w:t>País del deudor</w:t>
                  </w:r>
                </w:p>
              </w:tc>
            </w:tr>
            <w:tr w:rsidR="004D6DED">
              <w:trPr>
                <w:trHeight w:val="705"/>
              </w:trPr>
              <w:tc>
                <w:tcPr>
                  <w:tcW w:w="2625" w:type="dxa"/>
                </w:tcPr>
                <w:p w:rsidR="004D6DED" w:rsidRDefault="004D6DED">
                  <w:pPr>
                    <w:pBdr>
                      <w:bottom w:val="single" w:sz="4" w:space="1" w:color="000000"/>
                    </w:pBdr>
                  </w:pPr>
                </w:p>
              </w:tc>
              <w:tc>
                <w:tcPr>
                  <w:tcW w:w="255" w:type="dxa"/>
                </w:tcPr>
                <w:p w:rsidR="004D6DED" w:rsidRDefault="004D6DED"/>
              </w:tc>
              <w:tc>
                <w:tcPr>
                  <w:tcW w:w="3815" w:type="dxa"/>
                </w:tcPr>
                <w:p w:rsidR="004D6DED" w:rsidRDefault="004D6DED">
                  <w:pPr>
                    <w:pBdr>
                      <w:bottom w:val="single" w:sz="4" w:space="1" w:color="000000"/>
                    </w:pBdr>
                  </w:pPr>
                </w:p>
              </w:tc>
              <w:tc>
                <w:tcPr>
                  <w:tcW w:w="281" w:type="dxa"/>
                </w:tcPr>
                <w:p w:rsidR="004D6DED" w:rsidRDefault="004D6DED"/>
              </w:tc>
              <w:tc>
                <w:tcPr>
                  <w:tcW w:w="2676" w:type="dxa"/>
                </w:tcPr>
                <w:p w:rsidR="004D6DED" w:rsidRDefault="004D6DED">
                  <w:pPr>
                    <w:pBdr>
                      <w:bottom w:val="single" w:sz="4" w:space="1" w:color="000000"/>
                    </w:pBdr>
                  </w:pPr>
                </w:p>
              </w:tc>
            </w:tr>
          </w:tbl>
          <w:p w:rsidR="004D6DED" w:rsidRDefault="004D6DED">
            <w:pPr>
              <w:jc w:val="both"/>
            </w:pPr>
          </w:p>
        </w:tc>
        <w:tc>
          <w:tcPr>
            <w:tcW w:w="222" w:type="dxa"/>
            <w:shd w:val="clear" w:color="auto" w:fill="auto"/>
          </w:tcPr>
          <w:p w:rsidR="004D6DED" w:rsidRDefault="004D6DED"/>
          <w:p w:rsidR="004D6DED" w:rsidRDefault="00476DC4">
            <w:r>
              <w:rPr>
                <w:noProof/>
              </w:rPr>
              <mc:AlternateContent>
                <mc:Choice Requires="wps">
                  <w:drawing>
                    <wp:inline distT="114300" distB="114300" distL="114300" distR="114300">
                      <wp:extent cx="19050" cy="0"/>
                      <wp:effectExtent l="0" t="0" r="0" b="0"/>
                      <wp:docPr id="6" name="Rectángulo 6"/>
                      <wp:cNvGraphicFramePr/>
                      <a:graphic xmlns:a="http://schemas.openxmlformats.org/drawingml/2006/main">
                        <a:graphicData uri="http://schemas.microsoft.com/office/word/2010/wordprocessingShape">
                          <wps:wsp>
                            <wps:cNvSpPr/>
                            <wps:spPr>
                              <a:xfrm>
                                <a:off x="944850" y="0"/>
                                <a:ext cx="8318400" cy="798600"/>
                              </a:xfrm>
                              <a:prstGeom prst="rect">
                                <a:avLst/>
                              </a:prstGeom>
                              <a:solidFill>
                                <a:srgbClr val="6AA84F"/>
                              </a:solidFill>
                              <a:ln w="9525" cap="flat" cmpd="sng">
                                <a:solidFill>
                                  <a:srgbClr val="000000"/>
                                </a:solidFill>
                                <a:prstDash val="solid"/>
                                <a:round/>
                                <a:headEnd type="none" w="sm" len="sm"/>
                                <a:tailEnd type="none" w="sm" len="sm"/>
                              </a:ln>
                            </wps:spPr>
                            <wps:txbx>
                              <w:txbxContent>
                                <w:p w:rsidR="004D6DED" w:rsidRDefault="004D6DED">
                                  <w:pPr>
                                    <w:spacing w:after="0"/>
                                    <w:jc w:val="left"/>
                                    <w:textDirection w:val="btLr"/>
                                  </w:pPr>
                                </w:p>
                              </w:txbxContent>
                            </wps:txbx>
                            <wps:bodyPr spcFirstLastPara="1" wrap="square" lIns="91425" tIns="91425" rIns="91425" bIns="91425" anchor="ctr" anchorCtr="0">
                              <a:noAutofit/>
                            </wps:bodyPr>
                          </wps:wsp>
                        </a:graphicData>
                      </a:graphic>
                    </wp:inline>
                  </w:drawing>
                </mc:Choice>
                <mc:Fallback>
                  <w:pict>
                    <v:rect id="Rectángulo 6" o:spid="_x0000_s1029" style="width:1.5pt;height: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" fillcolor="#6aa84f">
                      <v:stroke startarrowwidth="narrow" startarrowlength="short" endarrowwidth="narrow" endarrowlength="short" joinstyle="round"/>
                      <v:textbox inset="2.53958mm,2.53958mm,2.53958mm,2.53958mm">
                        <w:txbxContent>
                          <w:p w:rsidR="004D6DED" w:rsidRDefault="004D6DED">
                            <w:pPr>
                              <w:spacing w:after="0"/>
                              <w:jc w:val="left"/>
                              <w:textDirection w:val="btLr"/>
                            </w:pPr>
                          </w:p>
                        </w:txbxContent>
                      </v:textbox>
                      <w10:anchorlock/>
                    </v:rect>
                  </w:pict>
                </mc:Fallback>
              </mc:AlternateContent>
            </w:r>
          </w:p>
          <w:p w:rsidR="004D6DED" w:rsidRDefault="004D6DED"/>
          <w:p w:rsidR="004D6DED" w:rsidRDefault="004D6DED"/>
        </w:tc>
      </w:tr>
    </w:tbl>
    <w:p w:rsidR="004D6DED" w:rsidRDefault="00476DC4">
      <w:pPr>
        <w:spacing w:after="0" w:line="276" w:lineRule="auto"/>
        <w:ind w:right="420"/>
        <w:jc w:val="both"/>
        <w:rPr>
          <w:b/>
          <w:sz w:val="28"/>
          <w:szCs w:val="28"/>
        </w:rPr>
      </w:pPr>
      <w:r>
        <w:rPr>
          <w:b/>
          <w:sz w:val="28"/>
          <w:szCs w:val="28"/>
        </w:rPr>
        <w:t>TODOS LOS CAMPOS HAN DE SER CUMPLIMENTADOS OBLIGATORIAMENTE. UNA VEZ FIRMADA ESTA ORDEN DE DOMICILIACIÓN DEBE SER ENVIADA AL ACREEDOR PARA SU CUSTODIA.</w:t>
      </w:r>
    </w:p>
    <w:p w:rsidR="004D6DED" w:rsidRDefault="004D6DED">
      <w:pPr>
        <w:spacing w:before="240" w:after="0" w:line="276" w:lineRule="auto"/>
        <w:jc w:val="left"/>
        <w:rPr>
          <w:sz w:val="28"/>
          <w:szCs w:val="28"/>
        </w:rPr>
      </w:pPr>
    </w:p>
    <w:tbl>
      <w:tblPr>
        <w:tblStyle w:val="a4"/>
        <w:tblW w:w="97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1530"/>
        <w:gridCol w:w="1470"/>
        <w:gridCol w:w="1455"/>
        <w:gridCol w:w="1515"/>
        <w:gridCol w:w="1140"/>
        <w:gridCol w:w="1065"/>
      </w:tblGrid>
      <w:tr w:rsidR="004D6DED">
        <w:trPr>
          <w:trHeight w:val="480"/>
        </w:trPr>
        <w:tc>
          <w:tcPr>
            <w:tcW w:w="9780" w:type="dxa"/>
            <w:gridSpan w:val="7"/>
            <w:shd w:val="clear" w:color="auto" w:fill="38761D"/>
            <w:tcMar>
              <w:top w:w="100" w:type="dxa"/>
              <w:left w:w="100" w:type="dxa"/>
              <w:bottom w:w="100" w:type="dxa"/>
              <w:right w:w="100" w:type="dxa"/>
            </w:tcMar>
          </w:tcPr>
          <w:p w:rsidR="004D6DED" w:rsidRDefault="00476DC4">
            <w:pPr>
              <w:widowControl w:val="0"/>
              <w:spacing w:after="0"/>
              <w:rPr>
                <w:color w:val="FFFFFF"/>
                <w:sz w:val="24"/>
                <w:szCs w:val="24"/>
              </w:rPr>
            </w:pPr>
            <w:r>
              <w:rPr>
                <w:color w:val="FFFFFF"/>
                <w:sz w:val="24"/>
                <w:szCs w:val="24"/>
              </w:rPr>
              <w:lastRenderedPageBreak/>
              <w:t>DOMICILIACIÓN BANCARIA</w:t>
            </w:r>
          </w:p>
        </w:tc>
      </w:tr>
      <w:tr w:rsidR="004D6DED">
        <w:trPr>
          <w:trHeight w:val="480"/>
        </w:trPr>
        <w:tc>
          <w:tcPr>
            <w:tcW w:w="9780" w:type="dxa"/>
            <w:gridSpan w:val="7"/>
            <w:shd w:val="clear" w:color="auto" w:fill="auto"/>
            <w:tcMar>
              <w:top w:w="100" w:type="dxa"/>
              <w:left w:w="100" w:type="dxa"/>
              <w:bottom w:w="100" w:type="dxa"/>
              <w:right w:w="100" w:type="dxa"/>
            </w:tcMar>
          </w:tcPr>
          <w:p w:rsidR="004D6DED" w:rsidRDefault="00476DC4">
            <w:pPr>
              <w:widowControl w:val="0"/>
              <w:spacing w:after="0"/>
              <w:rPr>
                <w:sz w:val="24"/>
                <w:szCs w:val="24"/>
              </w:rPr>
            </w:pPr>
            <w:r>
              <w:rPr>
                <w:sz w:val="24"/>
                <w:szCs w:val="24"/>
              </w:rPr>
              <w:t>Entre los días 8 y 10 de cada mes</w:t>
            </w:r>
          </w:p>
        </w:tc>
      </w:tr>
      <w:tr w:rsidR="004D6DED">
        <w:tc>
          <w:tcPr>
            <w:tcW w:w="1605" w:type="dxa"/>
            <w:shd w:val="clear" w:color="auto" w:fill="auto"/>
            <w:tcMar>
              <w:top w:w="100" w:type="dxa"/>
              <w:left w:w="100" w:type="dxa"/>
              <w:bottom w:w="100" w:type="dxa"/>
              <w:right w:w="100" w:type="dxa"/>
            </w:tcMar>
            <w:vAlign w:val="center"/>
          </w:tcPr>
          <w:p w:rsidR="004D6DED" w:rsidRDefault="00476DC4">
            <w:pPr>
              <w:widowControl w:val="0"/>
              <w:spacing w:after="0"/>
            </w:pPr>
            <w:r>
              <w:t>INSCRIPCIÓN</w:t>
            </w:r>
          </w:p>
        </w:tc>
        <w:tc>
          <w:tcPr>
            <w:tcW w:w="1530" w:type="dxa"/>
            <w:shd w:val="clear" w:color="auto" w:fill="auto"/>
            <w:tcMar>
              <w:top w:w="100" w:type="dxa"/>
              <w:left w:w="100" w:type="dxa"/>
              <w:bottom w:w="100" w:type="dxa"/>
              <w:right w:w="100" w:type="dxa"/>
            </w:tcMar>
            <w:vAlign w:val="center"/>
          </w:tcPr>
          <w:p w:rsidR="004D6DED" w:rsidRDefault="00476DC4">
            <w:pPr>
              <w:widowControl w:val="0"/>
              <w:spacing w:after="0"/>
            </w:pPr>
            <w:r>
              <w:t>MATRÍCULA</w:t>
            </w:r>
          </w:p>
        </w:tc>
        <w:tc>
          <w:tcPr>
            <w:tcW w:w="1470" w:type="dxa"/>
            <w:shd w:val="clear" w:color="auto" w:fill="auto"/>
            <w:tcMar>
              <w:top w:w="100" w:type="dxa"/>
              <w:left w:w="100" w:type="dxa"/>
              <w:bottom w:w="100" w:type="dxa"/>
              <w:right w:w="100" w:type="dxa"/>
            </w:tcMar>
            <w:vAlign w:val="center"/>
          </w:tcPr>
          <w:p w:rsidR="004D6DED" w:rsidRDefault="00476DC4">
            <w:pPr>
              <w:widowControl w:val="0"/>
              <w:spacing w:after="0"/>
            </w:pPr>
            <w:r>
              <w:t>NOVIEMBRE</w:t>
            </w:r>
          </w:p>
        </w:tc>
        <w:tc>
          <w:tcPr>
            <w:tcW w:w="1455" w:type="dxa"/>
            <w:shd w:val="clear" w:color="auto" w:fill="auto"/>
            <w:tcMar>
              <w:top w:w="100" w:type="dxa"/>
              <w:left w:w="100" w:type="dxa"/>
              <w:bottom w:w="100" w:type="dxa"/>
              <w:right w:w="100" w:type="dxa"/>
            </w:tcMar>
            <w:vAlign w:val="center"/>
          </w:tcPr>
          <w:p w:rsidR="004D6DED" w:rsidRDefault="00476DC4">
            <w:pPr>
              <w:widowControl w:val="0"/>
              <w:spacing w:after="0"/>
            </w:pPr>
            <w:r>
              <w:t>DICIEMBRE</w:t>
            </w:r>
          </w:p>
        </w:tc>
        <w:tc>
          <w:tcPr>
            <w:tcW w:w="1515" w:type="dxa"/>
            <w:shd w:val="clear" w:color="auto" w:fill="auto"/>
            <w:tcMar>
              <w:top w:w="100" w:type="dxa"/>
              <w:left w:w="100" w:type="dxa"/>
              <w:bottom w:w="100" w:type="dxa"/>
              <w:right w:w="100" w:type="dxa"/>
            </w:tcMar>
            <w:vAlign w:val="center"/>
          </w:tcPr>
          <w:p w:rsidR="004D6DED" w:rsidRDefault="00476DC4">
            <w:pPr>
              <w:widowControl w:val="0"/>
              <w:spacing w:after="0"/>
              <w:rPr>
                <w:sz w:val="28"/>
                <w:szCs w:val="28"/>
              </w:rPr>
            </w:pPr>
            <w:r>
              <w:t>FEBRERO</w:t>
            </w:r>
          </w:p>
        </w:tc>
        <w:tc>
          <w:tcPr>
            <w:tcW w:w="1140" w:type="dxa"/>
            <w:shd w:val="clear" w:color="auto" w:fill="auto"/>
            <w:tcMar>
              <w:top w:w="100" w:type="dxa"/>
              <w:left w:w="100" w:type="dxa"/>
              <w:bottom w:w="100" w:type="dxa"/>
              <w:right w:w="100" w:type="dxa"/>
            </w:tcMar>
            <w:vAlign w:val="center"/>
          </w:tcPr>
          <w:p w:rsidR="004D6DED" w:rsidRDefault="00476DC4">
            <w:pPr>
              <w:widowControl w:val="0"/>
              <w:spacing w:after="0"/>
              <w:rPr>
                <w:sz w:val="28"/>
                <w:szCs w:val="28"/>
              </w:rPr>
            </w:pPr>
            <w:r>
              <w:t>MARZO</w:t>
            </w:r>
          </w:p>
        </w:tc>
        <w:tc>
          <w:tcPr>
            <w:tcW w:w="1065" w:type="dxa"/>
            <w:shd w:val="clear" w:color="auto" w:fill="auto"/>
            <w:tcMar>
              <w:top w:w="100" w:type="dxa"/>
              <w:left w:w="100" w:type="dxa"/>
              <w:bottom w:w="100" w:type="dxa"/>
              <w:right w:w="100" w:type="dxa"/>
            </w:tcMar>
            <w:vAlign w:val="center"/>
          </w:tcPr>
          <w:p w:rsidR="004D6DED" w:rsidRDefault="00476DC4">
            <w:pPr>
              <w:widowControl w:val="0"/>
              <w:spacing w:after="0"/>
            </w:pPr>
            <w:r>
              <w:t>PON X</w:t>
            </w:r>
          </w:p>
          <w:p w:rsidR="004D6DED" w:rsidRDefault="00476DC4">
            <w:pPr>
              <w:widowControl w:val="0"/>
              <w:spacing w:after="0"/>
              <w:jc w:val="left"/>
            </w:pPr>
            <w:r>
              <w:rPr>
                <w:color w:val="FF0000"/>
                <w:sz w:val="16"/>
                <w:szCs w:val="16"/>
              </w:rPr>
              <w:t>Marque aquí</w:t>
            </w:r>
          </w:p>
        </w:tc>
      </w:tr>
      <w:tr w:rsidR="004D6DED">
        <w:trPr>
          <w:trHeight w:val="1170"/>
        </w:trPr>
        <w:tc>
          <w:tcPr>
            <w:tcW w:w="1605" w:type="dxa"/>
            <w:shd w:val="clear" w:color="auto" w:fill="auto"/>
            <w:tcMar>
              <w:top w:w="100" w:type="dxa"/>
              <w:left w:w="100" w:type="dxa"/>
              <w:bottom w:w="100" w:type="dxa"/>
              <w:right w:w="100" w:type="dxa"/>
            </w:tcMar>
            <w:vAlign w:val="center"/>
          </w:tcPr>
          <w:p w:rsidR="004D6DED" w:rsidRDefault="00476DC4">
            <w:pPr>
              <w:widowControl w:val="0"/>
              <w:spacing w:after="0"/>
              <w:rPr>
                <w:b/>
                <w:sz w:val="18"/>
                <w:szCs w:val="18"/>
              </w:rPr>
            </w:pPr>
            <w:r>
              <w:rPr>
                <w:sz w:val="24"/>
                <w:szCs w:val="24"/>
              </w:rPr>
              <w:t xml:space="preserve">A partir del 1 de agosto </w:t>
            </w:r>
            <w:r>
              <w:rPr>
                <w:b/>
                <w:sz w:val="24"/>
                <w:szCs w:val="24"/>
              </w:rPr>
              <w:t>(4.150€)</w:t>
            </w:r>
          </w:p>
        </w:tc>
        <w:tc>
          <w:tcPr>
            <w:tcW w:w="1530" w:type="dxa"/>
            <w:shd w:val="clear" w:color="auto" w:fill="auto"/>
            <w:tcMar>
              <w:top w:w="100" w:type="dxa"/>
              <w:left w:w="100" w:type="dxa"/>
              <w:bottom w:w="100" w:type="dxa"/>
              <w:right w:w="100" w:type="dxa"/>
            </w:tcMar>
            <w:vAlign w:val="center"/>
          </w:tcPr>
          <w:p w:rsidR="004D6DED" w:rsidRDefault="00476DC4">
            <w:pPr>
              <w:widowControl w:val="0"/>
              <w:spacing w:after="0"/>
            </w:pPr>
            <w:r>
              <w:t>1000€</w:t>
            </w:r>
          </w:p>
        </w:tc>
        <w:tc>
          <w:tcPr>
            <w:tcW w:w="1470" w:type="dxa"/>
            <w:shd w:val="clear" w:color="auto" w:fill="auto"/>
            <w:tcMar>
              <w:top w:w="100" w:type="dxa"/>
              <w:left w:w="100" w:type="dxa"/>
              <w:bottom w:w="100" w:type="dxa"/>
              <w:right w:w="100" w:type="dxa"/>
            </w:tcMar>
            <w:vAlign w:val="center"/>
          </w:tcPr>
          <w:p w:rsidR="004D6DED" w:rsidRDefault="00476DC4">
            <w:pPr>
              <w:widowControl w:val="0"/>
              <w:spacing w:after="0"/>
            </w:pPr>
            <w:r>
              <w:t>1000€</w:t>
            </w:r>
          </w:p>
        </w:tc>
        <w:tc>
          <w:tcPr>
            <w:tcW w:w="1455" w:type="dxa"/>
            <w:shd w:val="clear" w:color="auto" w:fill="auto"/>
            <w:tcMar>
              <w:top w:w="100" w:type="dxa"/>
              <w:left w:w="100" w:type="dxa"/>
              <w:bottom w:w="100" w:type="dxa"/>
              <w:right w:w="100" w:type="dxa"/>
            </w:tcMar>
            <w:vAlign w:val="center"/>
          </w:tcPr>
          <w:p w:rsidR="004D6DED" w:rsidRDefault="00476DC4">
            <w:pPr>
              <w:widowControl w:val="0"/>
              <w:spacing w:after="0"/>
            </w:pPr>
            <w:r>
              <w:t>1000€</w:t>
            </w:r>
          </w:p>
        </w:tc>
        <w:tc>
          <w:tcPr>
            <w:tcW w:w="1515" w:type="dxa"/>
            <w:shd w:val="clear" w:color="auto" w:fill="auto"/>
            <w:tcMar>
              <w:top w:w="100" w:type="dxa"/>
              <w:left w:w="100" w:type="dxa"/>
              <w:bottom w:w="100" w:type="dxa"/>
              <w:right w:w="100" w:type="dxa"/>
            </w:tcMar>
            <w:vAlign w:val="center"/>
          </w:tcPr>
          <w:p w:rsidR="004D6DED" w:rsidRDefault="00476DC4">
            <w:pPr>
              <w:widowControl w:val="0"/>
              <w:spacing w:after="0"/>
            </w:pPr>
            <w:r>
              <w:t>1000€</w:t>
            </w:r>
          </w:p>
        </w:tc>
        <w:tc>
          <w:tcPr>
            <w:tcW w:w="1140" w:type="dxa"/>
            <w:shd w:val="clear" w:color="auto" w:fill="auto"/>
            <w:tcMar>
              <w:top w:w="100" w:type="dxa"/>
              <w:left w:w="100" w:type="dxa"/>
              <w:bottom w:w="100" w:type="dxa"/>
              <w:right w:w="100" w:type="dxa"/>
            </w:tcMar>
            <w:vAlign w:val="center"/>
          </w:tcPr>
          <w:p w:rsidR="004D6DED" w:rsidRDefault="00476DC4">
            <w:pPr>
              <w:widowControl w:val="0"/>
              <w:spacing w:after="0"/>
            </w:pPr>
            <w:r>
              <w:t>150€</w:t>
            </w:r>
          </w:p>
        </w:tc>
        <w:tc>
          <w:tcPr>
            <w:tcW w:w="1065" w:type="dxa"/>
            <w:shd w:val="clear" w:color="auto" w:fill="auto"/>
            <w:tcMar>
              <w:top w:w="100" w:type="dxa"/>
              <w:left w:w="100" w:type="dxa"/>
              <w:bottom w:w="100" w:type="dxa"/>
              <w:right w:w="100" w:type="dxa"/>
            </w:tcMar>
            <w:vAlign w:val="center"/>
          </w:tcPr>
          <w:p w:rsidR="004D6DED" w:rsidRDefault="004D6DED">
            <w:pPr>
              <w:widowControl w:val="0"/>
              <w:spacing w:after="0"/>
            </w:pPr>
          </w:p>
        </w:tc>
      </w:tr>
      <w:tr w:rsidR="004D6DED">
        <w:trPr>
          <w:trHeight w:val="1249"/>
        </w:trPr>
        <w:tc>
          <w:tcPr>
            <w:tcW w:w="1605" w:type="dxa"/>
            <w:shd w:val="clear" w:color="auto" w:fill="auto"/>
            <w:tcMar>
              <w:top w:w="100" w:type="dxa"/>
              <w:left w:w="100" w:type="dxa"/>
              <w:bottom w:w="100" w:type="dxa"/>
              <w:right w:w="100" w:type="dxa"/>
            </w:tcMar>
            <w:vAlign w:val="center"/>
          </w:tcPr>
          <w:p w:rsidR="004D6DED" w:rsidRDefault="00476DC4">
            <w:pPr>
              <w:widowControl w:val="0"/>
              <w:spacing w:after="0"/>
              <w:rPr>
                <w:b/>
              </w:rPr>
            </w:pPr>
            <w:r>
              <w:rPr>
                <w:sz w:val="24"/>
                <w:szCs w:val="24"/>
              </w:rPr>
              <w:t xml:space="preserve">Antes del 31 de Julio </w:t>
            </w:r>
            <w:r>
              <w:rPr>
                <w:b/>
                <w:sz w:val="24"/>
                <w:szCs w:val="24"/>
              </w:rPr>
              <w:t>(3.950€)</w:t>
            </w:r>
          </w:p>
        </w:tc>
        <w:tc>
          <w:tcPr>
            <w:tcW w:w="1530" w:type="dxa"/>
            <w:shd w:val="clear" w:color="auto" w:fill="auto"/>
            <w:tcMar>
              <w:top w:w="100" w:type="dxa"/>
              <w:left w:w="100" w:type="dxa"/>
              <w:bottom w:w="100" w:type="dxa"/>
              <w:right w:w="100" w:type="dxa"/>
            </w:tcMar>
            <w:vAlign w:val="center"/>
          </w:tcPr>
          <w:p w:rsidR="004D6DED" w:rsidRDefault="00476DC4">
            <w:pPr>
              <w:widowControl w:val="0"/>
              <w:spacing w:after="0"/>
            </w:pPr>
            <w:r>
              <w:t>1000€</w:t>
            </w:r>
          </w:p>
        </w:tc>
        <w:tc>
          <w:tcPr>
            <w:tcW w:w="1470" w:type="dxa"/>
            <w:shd w:val="clear" w:color="auto" w:fill="auto"/>
            <w:tcMar>
              <w:top w:w="100" w:type="dxa"/>
              <w:left w:w="100" w:type="dxa"/>
              <w:bottom w:w="100" w:type="dxa"/>
              <w:right w:w="100" w:type="dxa"/>
            </w:tcMar>
            <w:vAlign w:val="center"/>
          </w:tcPr>
          <w:p w:rsidR="004D6DED" w:rsidRDefault="00476DC4">
            <w:pPr>
              <w:widowControl w:val="0"/>
              <w:spacing w:after="0"/>
            </w:pPr>
            <w:r>
              <w:t>1000€</w:t>
            </w:r>
          </w:p>
        </w:tc>
        <w:tc>
          <w:tcPr>
            <w:tcW w:w="1455" w:type="dxa"/>
            <w:shd w:val="clear" w:color="auto" w:fill="auto"/>
            <w:tcMar>
              <w:top w:w="100" w:type="dxa"/>
              <w:left w:w="100" w:type="dxa"/>
              <w:bottom w:w="100" w:type="dxa"/>
              <w:right w:w="100" w:type="dxa"/>
            </w:tcMar>
            <w:vAlign w:val="center"/>
          </w:tcPr>
          <w:p w:rsidR="004D6DED" w:rsidRDefault="00476DC4">
            <w:pPr>
              <w:widowControl w:val="0"/>
              <w:spacing w:after="0"/>
            </w:pPr>
            <w:r>
              <w:t>1000€</w:t>
            </w:r>
          </w:p>
        </w:tc>
        <w:tc>
          <w:tcPr>
            <w:tcW w:w="1515" w:type="dxa"/>
            <w:shd w:val="clear" w:color="auto" w:fill="auto"/>
            <w:tcMar>
              <w:top w:w="100" w:type="dxa"/>
              <w:left w:w="100" w:type="dxa"/>
              <w:bottom w:w="100" w:type="dxa"/>
              <w:right w:w="100" w:type="dxa"/>
            </w:tcMar>
            <w:vAlign w:val="center"/>
          </w:tcPr>
          <w:p w:rsidR="004D6DED" w:rsidRDefault="00476DC4">
            <w:pPr>
              <w:widowControl w:val="0"/>
              <w:spacing w:after="0"/>
            </w:pPr>
            <w:r>
              <w:t>950€</w:t>
            </w:r>
          </w:p>
        </w:tc>
        <w:tc>
          <w:tcPr>
            <w:tcW w:w="1140" w:type="dxa"/>
            <w:shd w:val="clear" w:color="auto" w:fill="auto"/>
            <w:tcMar>
              <w:top w:w="100" w:type="dxa"/>
              <w:left w:w="100" w:type="dxa"/>
              <w:bottom w:w="100" w:type="dxa"/>
              <w:right w:w="100" w:type="dxa"/>
            </w:tcMar>
            <w:vAlign w:val="center"/>
          </w:tcPr>
          <w:p w:rsidR="004D6DED" w:rsidRDefault="00476DC4">
            <w:pPr>
              <w:widowControl w:val="0"/>
              <w:spacing w:after="0"/>
            </w:pPr>
            <w:r>
              <w:t>-</w:t>
            </w:r>
          </w:p>
        </w:tc>
        <w:tc>
          <w:tcPr>
            <w:tcW w:w="1065" w:type="dxa"/>
            <w:shd w:val="clear" w:color="auto" w:fill="auto"/>
            <w:tcMar>
              <w:top w:w="100" w:type="dxa"/>
              <w:left w:w="100" w:type="dxa"/>
              <w:bottom w:w="100" w:type="dxa"/>
              <w:right w:w="100" w:type="dxa"/>
            </w:tcMar>
            <w:vAlign w:val="center"/>
          </w:tcPr>
          <w:p w:rsidR="004D6DED" w:rsidRDefault="004D6DED">
            <w:pPr>
              <w:widowControl w:val="0"/>
              <w:spacing w:after="0"/>
              <w:rPr>
                <w:sz w:val="28"/>
                <w:szCs w:val="28"/>
              </w:rPr>
            </w:pPr>
          </w:p>
        </w:tc>
      </w:tr>
      <w:tr w:rsidR="004D6DED">
        <w:trPr>
          <w:trHeight w:val="1534"/>
        </w:trPr>
        <w:tc>
          <w:tcPr>
            <w:tcW w:w="1605" w:type="dxa"/>
            <w:shd w:val="clear" w:color="auto" w:fill="auto"/>
            <w:tcMar>
              <w:top w:w="100" w:type="dxa"/>
              <w:left w:w="100" w:type="dxa"/>
              <w:bottom w:w="100" w:type="dxa"/>
              <w:right w:w="100" w:type="dxa"/>
            </w:tcMar>
            <w:vAlign w:val="center"/>
          </w:tcPr>
          <w:p w:rsidR="004D6DED" w:rsidRDefault="00476DC4">
            <w:pPr>
              <w:widowControl w:val="0"/>
              <w:spacing w:after="0"/>
              <w:rPr>
                <w:b/>
                <w:sz w:val="24"/>
                <w:szCs w:val="24"/>
              </w:rPr>
            </w:pPr>
            <w:r>
              <w:rPr>
                <w:sz w:val="24"/>
                <w:szCs w:val="24"/>
              </w:rPr>
              <w:t xml:space="preserve">Colegiados </w:t>
            </w:r>
            <w:r>
              <w:t>(previa matriculación)</w:t>
            </w:r>
            <w:r>
              <w:rPr>
                <w:sz w:val="24"/>
                <w:szCs w:val="24"/>
              </w:rPr>
              <w:t xml:space="preserve"> </w:t>
            </w:r>
            <w:r>
              <w:rPr>
                <w:b/>
                <w:sz w:val="24"/>
                <w:szCs w:val="24"/>
              </w:rPr>
              <w:t>(3.880€)</w:t>
            </w:r>
          </w:p>
        </w:tc>
        <w:tc>
          <w:tcPr>
            <w:tcW w:w="1530" w:type="dxa"/>
            <w:shd w:val="clear" w:color="auto" w:fill="auto"/>
            <w:tcMar>
              <w:top w:w="100" w:type="dxa"/>
              <w:left w:w="100" w:type="dxa"/>
              <w:bottom w:w="100" w:type="dxa"/>
              <w:right w:w="100" w:type="dxa"/>
            </w:tcMar>
            <w:vAlign w:val="center"/>
          </w:tcPr>
          <w:p w:rsidR="004D6DED" w:rsidRDefault="00476DC4">
            <w:pPr>
              <w:widowControl w:val="0"/>
              <w:spacing w:after="0"/>
            </w:pPr>
            <w:r>
              <w:t>1000€</w:t>
            </w:r>
          </w:p>
        </w:tc>
        <w:tc>
          <w:tcPr>
            <w:tcW w:w="1470" w:type="dxa"/>
            <w:shd w:val="clear" w:color="auto" w:fill="auto"/>
            <w:tcMar>
              <w:top w:w="100" w:type="dxa"/>
              <w:left w:w="100" w:type="dxa"/>
              <w:bottom w:w="100" w:type="dxa"/>
              <w:right w:w="100" w:type="dxa"/>
            </w:tcMar>
            <w:vAlign w:val="center"/>
          </w:tcPr>
          <w:p w:rsidR="004D6DED" w:rsidRDefault="00476DC4">
            <w:pPr>
              <w:widowControl w:val="0"/>
              <w:spacing w:after="0"/>
            </w:pPr>
            <w:r>
              <w:t>1000€</w:t>
            </w:r>
          </w:p>
        </w:tc>
        <w:tc>
          <w:tcPr>
            <w:tcW w:w="1455" w:type="dxa"/>
            <w:shd w:val="clear" w:color="auto" w:fill="auto"/>
            <w:tcMar>
              <w:top w:w="100" w:type="dxa"/>
              <w:left w:w="100" w:type="dxa"/>
              <w:bottom w:w="100" w:type="dxa"/>
              <w:right w:w="100" w:type="dxa"/>
            </w:tcMar>
            <w:vAlign w:val="center"/>
          </w:tcPr>
          <w:p w:rsidR="004D6DED" w:rsidRDefault="00476DC4">
            <w:pPr>
              <w:widowControl w:val="0"/>
              <w:spacing w:after="0"/>
            </w:pPr>
            <w:r>
              <w:t>1000€</w:t>
            </w:r>
          </w:p>
        </w:tc>
        <w:tc>
          <w:tcPr>
            <w:tcW w:w="1515" w:type="dxa"/>
            <w:shd w:val="clear" w:color="auto" w:fill="auto"/>
            <w:tcMar>
              <w:top w:w="100" w:type="dxa"/>
              <w:left w:w="100" w:type="dxa"/>
              <w:bottom w:w="100" w:type="dxa"/>
              <w:right w:w="100" w:type="dxa"/>
            </w:tcMar>
            <w:vAlign w:val="center"/>
          </w:tcPr>
          <w:p w:rsidR="004D6DED" w:rsidRDefault="00476DC4">
            <w:pPr>
              <w:widowControl w:val="0"/>
              <w:spacing w:after="0"/>
            </w:pPr>
            <w:r>
              <w:t>880€</w:t>
            </w:r>
          </w:p>
        </w:tc>
        <w:tc>
          <w:tcPr>
            <w:tcW w:w="1140" w:type="dxa"/>
            <w:shd w:val="clear" w:color="auto" w:fill="auto"/>
            <w:tcMar>
              <w:top w:w="100" w:type="dxa"/>
              <w:left w:w="100" w:type="dxa"/>
              <w:bottom w:w="100" w:type="dxa"/>
              <w:right w:w="100" w:type="dxa"/>
            </w:tcMar>
            <w:vAlign w:val="center"/>
          </w:tcPr>
          <w:p w:rsidR="004D6DED" w:rsidRDefault="00476DC4">
            <w:pPr>
              <w:widowControl w:val="0"/>
              <w:spacing w:after="0"/>
            </w:pPr>
            <w:r>
              <w:t>-</w:t>
            </w:r>
          </w:p>
        </w:tc>
        <w:tc>
          <w:tcPr>
            <w:tcW w:w="1065" w:type="dxa"/>
            <w:shd w:val="clear" w:color="auto" w:fill="auto"/>
            <w:tcMar>
              <w:top w:w="100" w:type="dxa"/>
              <w:left w:w="100" w:type="dxa"/>
              <w:bottom w:w="100" w:type="dxa"/>
              <w:right w:w="100" w:type="dxa"/>
            </w:tcMar>
            <w:vAlign w:val="center"/>
          </w:tcPr>
          <w:p w:rsidR="004D6DED" w:rsidRDefault="004D6DED">
            <w:pPr>
              <w:widowControl w:val="0"/>
              <w:spacing w:after="0"/>
              <w:rPr>
                <w:sz w:val="28"/>
                <w:szCs w:val="28"/>
              </w:rPr>
            </w:pPr>
          </w:p>
        </w:tc>
      </w:tr>
    </w:tbl>
    <w:p w:rsidR="004D6DED" w:rsidRDefault="004D6DED">
      <w:pPr>
        <w:spacing w:after="0" w:line="276" w:lineRule="auto"/>
        <w:ind w:right="420"/>
        <w:jc w:val="both"/>
        <w:rPr>
          <w:sz w:val="28"/>
          <w:szCs w:val="28"/>
        </w:rPr>
      </w:pPr>
    </w:p>
    <w:p w:rsidR="004D6DED" w:rsidRDefault="00476DC4">
      <w:pPr>
        <w:numPr>
          <w:ilvl w:val="0"/>
          <w:numId w:val="2"/>
        </w:numPr>
        <w:spacing w:after="0"/>
        <w:ind w:right="420"/>
        <w:jc w:val="both"/>
        <w:rPr>
          <w:sz w:val="28"/>
          <w:szCs w:val="28"/>
        </w:rPr>
      </w:pPr>
      <w:r>
        <w:rPr>
          <w:sz w:val="28"/>
          <w:szCs w:val="28"/>
        </w:rPr>
        <w:t xml:space="preserve">Enviar justificante de pago (matrícula a través del formulario </w:t>
      </w:r>
      <w:proofErr w:type="gramStart"/>
      <w:r>
        <w:rPr>
          <w:sz w:val="28"/>
          <w:szCs w:val="28"/>
        </w:rPr>
        <w:t>de la web indicado</w:t>
      </w:r>
      <w:proofErr w:type="gramEnd"/>
      <w:r>
        <w:rPr>
          <w:sz w:val="28"/>
          <w:szCs w:val="28"/>
        </w:rPr>
        <w:t xml:space="preserve"> para ello). En concepto indicar Máster Neurociencia y Fútbol. </w:t>
      </w:r>
    </w:p>
    <w:p w:rsidR="004D6DED" w:rsidRDefault="00476DC4">
      <w:pPr>
        <w:numPr>
          <w:ilvl w:val="0"/>
          <w:numId w:val="2"/>
        </w:numPr>
        <w:spacing w:after="0"/>
        <w:ind w:right="420"/>
        <w:jc w:val="both"/>
        <w:rPr>
          <w:sz w:val="28"/>
          <w:szCs w:val="28"/>
        </w:rPr>
      </w:pPr>
      <w:r>
        <w:rPr>
          <w:sz w:val="28"/>
          <w:szCs w:val="28"/>
        </w:rPr>
        <w:t xml:space="preserve">En caso de estar colegiado previamente a la realización del Máster, enviar justificante a mreyes@dogesport.com </w:t>
      </w:r>
    </w:p>
    <w:p w:rsidR="004D6DED" w:rsidRDefault="00476DC4">
      <w:pPr>
        <w:spacing w:before="240" w:after="0" w:line="276" w:lineRule="auto"/>
        <w:jc w:val="left"/>
        <w:rPr>
          <w:color w:val="6AA84F"/>
          <w:sz w:val="28"/>
          <w:szCs w:val="28"/>
          <w:u w:val="single"/>
        </w:rPr>
      </w:pPr>
      <w:r>
        <w:rPr>
          <w:color w:val="6AA84F"/>
          <w:sz w:val="28"/>
          <w:szCs w:val="28"/>
          <w:u w:val="single"/>
        </w:rPr>
        <w:t>Información básica sobre Protección de datos</w:t>
      </w:r>
    </w:p>
    <w:p w:rsidR="004D6DED" w:rsidRDefault="00476DC4">
      <w:pPr>
        <w:numPr>
          <w:ilvl w:val="0"/>
          <w:numId w:val="3"/>
        </w:numPr>
        <w:spacing w:before="240" w:after="0"/>
        <w:jc w:val="both"/>
        <w:rPr>
          <w:sz w:val="28"/>
          <w:szCs w:val="28"/>
        </w:rPr>
      </w:pPr>
      <w:r>
        <w:rPr>
          <w:sz w:val="28"/>
          <w:szCs w:val="28"/>
        </w:rPr>
        <w:t>Responsable: ESYDE DOGESPORT S.L.</w:t>
      </w:r>
    </w:p>
    <w:p w:rsidR="004D6DED" w:rsidRDefault="00476DC4">
      <w:pPr>
        <w:numPr>
          <w:ilvl w:val="0"/>
          <w:numId w:val="3"/>
        </w:numPr>
        <w:spacing w:after="0"/>
        <w:jc w:val="both"/>
        <w:rPr>
          <w:sz w:val="28"/>
          <w:szCs w:val="28"/>
        </w:rPr>
      </w:pPr>
      <w:r>
        <w:rPr>
          <w:sz w:val="28"/>
          <w:szCs w:val="28"/>
        </w:rPr>
        <w:t xml:space="preserve">Finalidad: Prestar los servicios solicitados y enviar comunicaciones comerciales vía electrónica. </w:t>
      </w:r>
    </w:p>
    <w:p w:rsidR="004D6DED" w:rsidRDefault="00476DC4">
      <w:pPr>
        <w:numPr>
          <w:ilvl w:val="0"/>
          <w:numId w:val="3"/>
        </w:numPr>
        <w:spacing w:after="0"/>
        <w:jc w:val="both"/>
        <w:rPr>
          <w:sz w:val="28"/>
          <w:szCs w:val="28"/>
        </w:rPr>
      </w:pPr>
      <w:r>
        <w:rPr>
          <w:sz w:val="28"/>
          <w:szCs w:val="28"/>
        </w:rPr>
        <w:t>Legitimación: Ejecución de un contrato, interés legítimo del responsable.</w:t>
      </w:r>
    </w:p>
    <w:p w:rsidR="004D6DED" w:rsidRDefault="00476DC4">
      <w:pPr>
        <w:numPr>
          <w:ilvl w:val="0"/>
          <w:numId w:val="3"/>
        </w:numPr>
        <w:spacing w:after="0"/>
        <w:jc w:val="both"/>
        <w:rPr>
          <w:sz w:val="28"/>
          <w:szCs w:val="28"/>
        </w:rPr>
      </w:pPr>
      <w:r>
        <w:rPr>
          <w:sz w:val="28"/>
          <w:szCs w:val="28"/>
        </w:rPr>
        <w:t xml:space="preserve">Destinatarios: Están previstas cesiones de datos a: Agencia Tributaria, Entidades financieras, Proveedor </w:t>
      </w:r>
      <w:proofErr w:type="spellStart"/>
      <w:r>
        <w:rPr>
          <w:sz w:val="28"/>
          <w:szCs w:val="28"/>
        </w:rPr>
        <w:t>MailChimp</w:t>
      </w:r>
      <w:proofErr w:type="spellEnd"/>
      <w:r>
        <w:rPr>
          <w:sz w:val="28"/>
          <w:szCs w:val="28"/>
        </w:rPr>
        <w:t>.</w:t>
      </w:r>
    </w:p>
    <w:p w:rsidR="004D6DED" w:rsidRDefault="00476DC4">
      <w:pPr>
        <w:numPr>
          <w:ilvl w:val="0"/>
          <w:numId w:val="3"/>
        </w:numPr>
        <w:spacing w:after="0"/>
        <w:jc w:val="both"/>
        <w:rPr>
          <w:sz w:val="28"/>
          <w:szCs w:val="28"/>
        </w:rPr>
      </w:pPr>
      <w:r>
        <w:rPr>
          <w:sz w:val="28"/>
          <w:szCs w:val="28"/>
        </w:rPr>
        <w:t>Derechos: Tiene derecho a acceder, rectificar y suprimir los datos, así como otros derechos, indicados en la información adicional, que puede ejercer dirigiéndose a la dirección del responsable del tratamiento.</w:t>
      </w:r>
    </w:p>
    <w:p w:rsidR="004D6DED" w:rsidRDefault="00476DC4">
      <w:pPr>
        <w:numPr>
          <w:ilvl w:val="0"/>
          <w:numId w:val="3"/>
        </w:numPr>
        <w:spacing w:after="0"/>
        <w:jc w:val="both"/>
        <w:rPr>
          <w:sz w:val="28"/>
          <w:szCs w:val="28"/>
        </w:rPr>
      </w:pPr>
      <w:r>
        <w:rPr>
          <w:sz w:val="28"/>
          <w:szCs w:val="28"/>
        </w:rPr>
        <w:t>Procedencia: Del propio interesado.</w:t>
      </w:r>
    </w:p>
    <w:p w:rsidR="004D6DED" w:rsidRDefault="00476DC4">
      <w:pPr>
        <w:numPr>
          <w:ilvl w:val="0"/>
          <w:numId w:val="3"/>
        </w:numPr>
        <w:spacing w:after="0"/>
        <w:jc w:val="both"/>
        <w:rPr>
          <w:sz w:val="28"/>
          <w:szCs w:val="28"/>
        </w:rPr>
      </w:pPr>
      <w:r>
        <w:rPr>
          <w:sz w:val="28"/>
          <w:szCs w:val="28"/>
        </w:rPr>
        <w:lastRenderedPageBreak/>
        <w:t>Información adicional: enviando un correo al mail administracion@dogesport.com.</w:t>
      </w:r>
    </w:p>
    <w:p w:rsidR="004D6DED" w:rsidRDefault="004D6DED">
      <w:pPr>
        <w:spacing w:after="0" w:line="276" w:lineRule="auto"/>
        <w:ind w:left="1080" w:right="420" w:hanging="360"/>
        <w:jc w:val="both"/>
        <w:rPr>
          <w:sz w:val="28"/>
          <w:szCs w:val="28"/>
        </w:rPr>
      </w:pPr>
    </w:p>
    <w:p w:rsidR="004D6DED" w:rsidRDefault="00476DC4">
      <w:pPr>
        <w:spacing w:before="240" w:after="240"/>
        <w:jc w:val="both"/>
        <w:rPr>
          <w:i/>
          <w:sz w:val="28"/>
          <w:szCs w:val="28"/>
        </w:rPr>
      </w:pPr>
      <w:r>
        <w:rPr>
          <w:i/>
          <w:sz w:val="28"/>
          <w:szCs w:val="28"/>
        </w:rPr>
        <w:t>en ...........................a ........ de ..................... de 201…</w:t>
      </w:r>
    </w:p>
    <w:p w:rsidR="004D6DED" w:rsidRDefault="00476DC4">
      <w:pPr>
        <w:spacing w:before="240" w:after="240"/>
        <w:jc w:val="left"/>
        <w:rPr>
          <w:sz w:val="28"/>
          <w:szCs w:val="28"/>
        </w:rPr>
      </w:pPr>
      <w:r>
        <w:rPr>
          <w:sz w:val="28"/>
          <w:szCs w:val="28"/>
        </w:rPr>
        <w:t xml:space="preserve">               El deudor:                                                                                   El centro:</w:t>
      </w:r>
      <w:r>
        <w:rPr>
          <w:noProof/>
        </w:rPr>
        <mc:AlternateContent>
          <mc:Choice Requires="wps">
            <w:drawing>
              <wp:anchor distT="114300" distB="114300" distL="114300" distR="114300" simplePos="0" relativeHeight="251660288" behindDoc="0" locked="0" layoutInCell="1" hidden="0" allowOverlap="1">
                <wp:simplePos x="0" y="0"/>
                <wp:positionH relativeFrom="column">
                  <wp:posOffset>47626</wp:posOffset>
                </wp:positionH>
                <wp:positionV relativeFrom="paragraph">
                  <wp:posOffset>381000</wp:posOffset>
                </wp:positionV>
                <wp:extent cx="1908703" cy="1123816"/>
                <wp:effectExtent l="0" t="0" r="0" b="0"/>
                <wp:wrapSquare wrapText="bothSides" distT="114300" distB="114300" distL="114300" distR="114300"/>
                <wp:docPr id="2" name="Rectángulo redondeado 2"/>
                <wp:cNvGraphicFramePr/>
                <a:graphic xmlns:a="http://schemas.openxmlformats.org/drawingml/2006/main">
                  <a:graphicData uri="http://schemas.microsoft.com/office/word/2010/wordprocessingShape">
                    <wps:wsp>
                      <wps:cNvSpPr/>
                      <wps:spPr>
                        <a:xfrm>
                          <a:off x="175325" y="126625"/>
                          <a:ext cx="2016300" cy="1178700"/>
                        </a:xfrm>
                        <a:prstGeom prst="roundRect">
                          <a:avLst>
                            <a:gd name="adj" fmla="val 16667"/>
                          </a:avLst>
                        </a:prstGeom>
                        <a:solidFill>
                          <a:srgbClr val="CFE2F3"/>
                        </a:solidFill>
                        <a:ln w="9525" cap="flat" cmpd="sng">
                          <a:solidFill>
                            <a:srgbClr val="000000"/>
                          </a:solidFill>
                          <a:prstDash val="solid"/>
                          <a:round/>
                          <a:headEnd type="none" w="sm" len="sm"/>
                          <a:tailEnd type="none" w="sm" len="sm"/>
                        </a:ln>
                      </wps:spPr>
                      <wps:txbx>
                        <w:txbxContent>
                          <w:p w:rsidR="004D6DED" w:rsidRDefault="004D6DED">
                            <w:pPr>
                              <w:spacing w:after="0"/>
                              <w:jc w:val="left"/>
                              <w:textDirection w:val="btLr"/>
                            </w:pPr>
                          </w:p>
                        </w:txbxContent>
                      </wps:txbx>
                      <wps:bodyPr spcFirstLastPara="1" wrap="square" lIns="91425" tIns="91425" rIns="91425" bIns="91425" anchor="ctr" anchorCtr="0">
                        <a:noAutofit/>
                      </wps:bodyPr>
                    </wps:wsp>
                  </a:graphicData>
                </a:graphic>
              </wp:anchor>
            </w:drawing>
          </mc:Choice>
          <mc:Fallback>
            <w:pict>
              <v:roundrect id="Rectángulo redondeado 2" o:spid="_x0000_s1030" style="position:absolute;margin-left:3.75pt;margin-top:30pt;width:150.3pt;height:88.5pt;z-index:251660288;visibility:visible;mso-wrap-style:square;mso-wrap-distance-left:9pt;mso-wrap-distance-top:9pt;mso-wrap-distance-right:9pt;mso-wrap-distance-bottom:9pt;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" fillcolor="#cfe2f3">
                <v:stroke startarrowwidth="narrow" startarrowlength="short" endarrowwidth="narrow" endarrowlength="short"/>
                <v:textbox inset="2.53958mm,2.53958mm,2.53958mm,2.53958mm">
                  <w:txbxContent>
                    <w:p w:rsidR="004D6DED" w:rsidRDefault="004D6DED">
                      <w:pPr>
                        <w:spacing w:after="0"/>
                        <w:jc w:val="left"/>
                        <w:textDirection w:val="btLr"/>
                      </w:pPr>
                    </w:p>
                  </w:txbxContent>
                </v:textbox>
                <w10:wrap type="square"/>
              </v:roundrect>
            </w:pict>
          </mc:Fallback>
        </mc:AlternateContent>
      </w:r>
      <w:r>
        <w:rPr>
          <w:noProof/>
        </w:rPr>
        <mc:AlternateContent>
          <mc:Choice Requires="wps">
            <w:drawing>
              <wp:anchor distT="114300" distB="114300" distL="114300" distR="114300" simplePos="0" relativeHeight="251661312" behindDoc="0" locked="0" layoutInCell="1" hidden="0" allowOverlap="1">
                <wp:simplePos x="0" y="0"/>
                <wp:positionH relativeFrom="column">
                  <wp:posOffset>4095750</wp:posOffset>
                </wp:positionH>
                <wp:positionV relativeFrom="paragraph">
                  <wp:posOffset>381000</wp:posOffset>
                </wp:positionV>
                <wp:extent cx="1908703" cy="1123816"/>
                <wp:effectExtent l="0" t="0" r="0" b="0"/>
                <wp:wrapSquare wrapText="bothSides" distT="114300" distB="114300" distL="114300" distR="114300"/>
                <wp:docPr id="5" name="Rectángulo redondeado 5"/>
                <wp:cNvGraphicFramePr/>
                <a:graphic xmlns:a="http://schemas.openxmlformats.org/drawingml/2006/main">
                  <a:graphicData uri="http://schemas.microsoft.com/office/word/2010/wordprocessingShape">
                    <wps:wsp>
                      <wps:cNvSpPr/>
                      <wps:spPr>
                        <a:xfrm>
                          <a:off x="175325" y="126625"/>
                          <a:ext cx="2016300" cy="1178700"/>
                        </a:xfrm>
                        <a:prstGeom prst="roundRect">
                          <a:avLst>
                            <a:gd name="adj" fmla="val 16667"/>
                          </a:avLst>
                        </a:prstGeom>
                        <a:solidFill>
                          <a:srgbClr val="CFE2F3"/>
                        </a:solidFill>
                        <a:ln w="9525" cap="flat" cmpd="sng">
                          <a:solidFill>
                            <a:srgbClr val="000000"/>
                          </a:solidFill>
                          <a:prstDash val="solid"/>
                          <a:round/>
                          <a:headEnd type="none" w="sm" len="sm"/>
                          <a:tailEnd type="none" w="sm" len="sm"/>
                        </a:ln>
                      </wps:spPr>
                      <wps:txbx>
                        <w:txbxContent>
                          <w:p w:rsidR="004D6DED" w:rsidRDefault="004D6DED">
                            <w:pPr>
                              <w:spacing w:after="0"/>
                              <w:jc w:val="left"/>
                              <w:textDirection w:val="btLr"/>
                            </w:pPr>
                          </w:p>
                        </w:txbxContent>
                      </wps:txbx>
                      <wps:bodyPr spcFirstLastPara="1" wrap="square" lIns="91425" tIns="91425" rIns="91425" bIns="91425" anchor="ctr" anchorCtr="0">
                        <a:noAutofit/>
                      </wps:bodyPr>
                    </wps:wsp>
                  </a:graphicData>
                </a:graphic>
              </wp:anchor>
            </w:drawing>
          </mc:Choice>
          <mc:Fallback>
            <w:pict>
              <v:roundrect id="Rectángulo redondeado 5" o:spid="_x0000_s1031" style="position:absolute;margin-left:322.5pt;margin-top:30pt;width:150.3pt;height:88.5pt;z-index:251661312;visibility:visible;mso-wrap-style:square;mso-wrap-distance-left:9pt;mso-wrap-distance-top:9pt;mso-wrap-distance-right:9pt;mso-wrap-distance-bottom:9pt;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" fillcolor="#cfe2f3">
                <v:stroke startarrowwidth="narrow" startarrowlength="short" endarrowwidth="narrow" endarrowlength="short"/>
                <v:textbox inset="2.53958mm,2.53958mm,2.53958mm,2.53958mm">
                  <w:txbxContent>
                    <w:p w:rsidR="004D6DED" w:rsidRDefault="004D6DED">
                      <w:pPr>
                        <w:spacing w:after="0"/>
                        <w:jc w:val="left"/>
                        <w:textDirection w:val="btLr"/>
                      </w:pPr>
                    </w:p>
                  </w:txbxContent>
                </v:textbox>
                <w10:wrap type="square"/>
              </v:roundrect>
            </w:pict>
          </mc:Fallback>
        </mc:AlternateContent>
      </w:r>
    </w:p>
    <w:p w:rsidR="004D6DED" w:rsidRDefault="004D6DED">
      <w:pPr>
        <w:spacing w:before="240" w:after="240"/>
        <w:jc w:val="left"/>
        <w:rPr>
          <w:sz w:val="24"/>
          <w:szCs w:val="24"/>
        </w:rPr>
      </w:pPr>
    </w:p>
    <w:p w:rsidR="004D6DED" w:rsidRDefault="004D6DED">
      <w:pPr>
        <w:spacing w:before="240" w:after="240"/>
        <w:jc w:val="left"/>
        <w:rPr>
          <w:rFonts w:ascii="Titillium Web SemiBold" w:eastAsia="Titillium Web SemiBold" w:hAnsi="Titillium Web SemiBold" w:cs="Titillium Web SemiBold"/>
          <w:sz w:val="24"/>
          <w:szCs w:val="24"/>
        </w:rPr>
      </w:pPr>
    </w:p>
    <w:p w:rsidR="004D6DED" w:rsidRDefault="004D6DED">
      <w:pPr>
        <w:spacing w:before="240" w:after="240"/>
        <w:ind w:left="425"/>
        <w:jc w:val="left"/>
        <w:rPr>
          <w:rFonts w:ascii="Titillium Web SemiBold" w:eastAsia="Titillium Web SemiBold" w:hAnsi="Titillium Web SemiBold" w:cs="Titillium Web SemiBold"/>
          <w:sz w:val="24"/>
          <w:szCs w:val="24"/>
        </w:rPr>
      </w:pPr>
    </w:p>
    <w:sectPr w:rsidR="004D6DED">
      <w:headerReference w:type="default" r:id="rId11"/>
      <w:footerReference w:type="default" r:id="rId12"/>
      <w:pgSz w:w="11906" w:h="16838"/>
      <w:pgMar w:top="1417" w:right="1132" w:bottom="1417" w:left="1133" w:header="170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ABD" w:rsidRDefault="00A96ABD">
      <w:pPr>
        <w:spacing w:after="0"/>
      </w:pPr>
      <w:r>
        <w:separator/>
      </w:r>
    </w:p>
  </w:endnote>
  <w:endnote w:type="continuationSeparator" w:id="0">
    <w:p w:rsidR="00A96ABD" w:rsidRDefault="00A96A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tillium Web SemiBold">
    <w:altName w:val="Times New Roman"/>
    <w:charset w:val="00"/>
    <w:family w:val="auto"/>
    <w:pitch w:val="default"/>
  </w:font>
  <w:font w:name="Titillium Web">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DED" w:rsidRDefault="004D6DED"/>
  <w:tbl>
    <w:tblPr>
      <w:tblStyle w:val="a5"/>
      <w:tblW w:w="96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3315"/>
      <w:gridCol w:w="3345"/>
    </w:tblGrid>
    <w:tr w:rsidR="004D6DED">
      <w:trPr>
        <w:trHeight w:val="330"/>
        <w:jc w:val="center"/>
      </w:trPr>
      <w:tc>
        <w:tcPr>
          <w:tcW w:w="3015" w:type="dxa"/>
          <w:tcBorders>
            <w:top w:val="single" w:sz="8" w:space="0" w:color="FFFFFF"/>
            <w:left w:val="single" w:sz="8" w:space="0" w:color="FFFFFF"/>
            <w:bottom w:val="single" w:sz="8" w:space="0" w:color="FFFFFF"/>
            <w:right w:val="single" w:sz="8" w:space="0" w:color="FFFFFF"/>
          </w:tcBorders>
          <w:shd w:val="clear" w:color="auto" w:fill="93C47D"/>
          <w:tcMar>
            <w:top w:w="0" w:type="dxa"/>
            <w:left w:w="0" w:type="dxa"/>
            <w:bottom w:w="0" w:type="dxa"/>
            <w:right w:w="0" w:type="dxa"/>
          </w:tcMar>
        </w:tcPr>
        <w:p w:rsidR="004D6DED" w:rsidRDefault="00476DC4">
          <w:pPr>
            <w:widowControl w:val="0"/>
            <w:pBdr>
              <w:top w:val="nil"/>
              <w:left w:val="nil"/>
              <w:bottom w:val="nil"/>
              <w:right w:val="nil"/>
              <w:between w:val="nil"/>
            </w:pBdr>
            <w:spacing w:after="0"/>
            <w:rPr>
              <w:rFonts w:ascii="Titillium Web" w:eastAsia="Titillium Web" w:hAnsi="Titillium Web" w:cs="Titillium Web"/>
              <w:color w:val="FFFFFF"/>
              <w:sz w:val="26"/>
              <w:szCs w:val="26"/>
            </w:rPr>
          </w:pPr>
          <w:r>
            <w:rPr>
              <w:rFonts w:ascii="Titillium Web" w:eastAsia="Titillium Web" w:hAnsi="Titillium Web" w:cs="Titillium Web"/>
              <w:color w:val="FFFFFF"/>
              <w:sz w:val="26"/>
              <w:szCs w:val="26"/>
            </w:rPr>
            <w:t>www.esyde.eu</w:t>
          </w:r>
        </w:p>
      </w:tc>
      <w:tc>
        <w:tcPr>
          <w:tcW w:w="3315" w:type="dxa"/>
          <w:tcBorders>
            <w:top w:val="single" w:sz="8" w:space="0" w:color="FFFFFF"/>
            <w:left w:val="single" w:sz="8" w:space="0" w:color="FFFFFF"/>
            <w:bottom w:val="single" w:sz="8" w:space="0" w:color="FFFFFF"/>
            <w:right w:val="single" w:sz="8" w:space="0" w:color="FFFFFF"/>
          </w:tcBorders>
          <w:shd w:val="clear" w:color="auto" w:fill="6AA84F"/>
          <w:tcMar>
            <w:top w:w="0" w:type="dxa"/>
            <w:left w:w="0" w:type="dxa"/>
            <w:bottom w:w="0" w:type="dxa"/>
            <w:right w:w="0" w:type="dxa"/>
          </w:tcMar>
        </w:tcPr>
        <w:p w:rsidR="004D6DED" w:rsidRDefault="00476DC4">
          <w:pPr>
            <w:widowControl w:val="0"/>
            <w:spacing w:after="0"/>
            <w:rPr>
              <w:sz w:val="20"/>
              <w:szCs w:val="20"/>
            </w:rPr>
          </w:pPr>
          <w:r>
            <w:rPr>
              <w:rFonts w:ascii="Titillium Web" w:eastAsia="Titillium Web" w:hAnsi="Titillium Web" w:cs="Titillium Web"/>
              <w:color w:val="FFFFFF"/>
              <w:sz w:val="26"/>
              <w:szCs w:val="26"/>
            </w:rPr>
            <w:t>info@esyde.eu</w:t>
          </w:r>
        </w:p>
      </w:tc>
      <w:tc>
        <w:tcPr>
          <w:tcW w:w="3345" w:type="dxa"/>
          <w:tcBorders>
            <w:top w:val="single" w:sz="8" w:space="0" w:color="FFFFFF"/>
            <w:left w:val="single" w:sz="8" w:space="0" w:color="FFFFFF"/>
            <w:bottom w:val="single" w:sz="8" w:space="0" w:color="FFFFFF"/>
            <w:right w:val="single" w:sz="8" w:space="0" w:color="FFFFFF"/>
          </w:tcBorders>
          <w:shd w:val="clear" w:color="auto" w:fill="38761D"/>
          <w:tcMar>
            <w:top w:w="0" w:type="dxa"/>
            <w:left w:w="0" w:type="dxa"/>
            <w:bottom w:w="0" w:type="dxa"/>
            <w:right w:w="0" w:type="dxa"/>
          </w:tcMar>
          <w:vAlign w:val="center"/>
        </w:tcPr>
        <w:p w:rsidR="004D6DED" w:rsidRDefault="00476DC4">
          <w:pPr>
            <w:widowControl w:val="0"/>
            <w:spacing w:after="0"/>
            <w:rPr>
              <w:sz w:val="20"/>
              <w:szCs w:val="20"/>
            </w:rPr>
          </w:pPr>
          <w:r>
            <w:rPr>
              <w:rFonts w:ascii="Titillium Web" w:eastAsia="Titillium Web" w:hAnsi="Titillium Web" w:cs="Titillium Web"/>
              <w:color w:val="FFFFFF"/>
              <w:sz w:val="26"/>
              <w:szCs w:val="26"/>
            </w:rPr>
            <w:t>687317641</w:t>
          </w:r>
        </w:p>
      </w:tc>
    </w:tr>
  </w:tbl>
  <w:p w:rsidR="004D6DED" w:rsidRDefault="004D6DE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ABD" w:rsidRDefault="00A96ABD">
      <w:pPr>
        <w:spacing w:after="0"/>
      </w:pPr>
      <w:r>
        <w:separator/>
      </w:r>
    </w:p>
  </w:footnote>
  <w:footnote w:type="continuationSeparator" w:id="0">
    <w:p w:rsidR="00A96ABD" w:rsidRDefault="00A96AB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DED" w:rsidRDefault="00476DC4">
    <w:pPr>
      <w:pBdr>
        <w:top w:val="nil"/>
        <w:left w:val="nil"/>
        <w:bottom w:val="nil"/>
        <w:right w:val="nil"/>
        <w:between w:val="nil"/>
      </w:pBdr>
      <w:tabs>
        <w:tab w:val="center" w:pos="4252"/>
        <w:tab w:val="right" w:pos="8504"/>
      </w:tabs>
      <w:spacing w:after="0"/>
      <w:jc w:val="both"/>
      <w:rPr>
        <w:color w:val="000000"/>
      </w:rPr>
    </w:pPr>
    <w:r>
      <w:rPr>
        <w:noProof/>
      </w:rPr>
      <w:drawing>
        <wp:anchor distT="0" distB="0" distL="0" distR="0" simplePos="0" relativeHeight="251658240" behindDoc="0" locked="0" layoutInCell="1" hidden="0" allowOverlap="1">
          <wp:simplePos x="0" y="0"/>
          <wp:positionH relativeFrom="page">
            <wp:posOffset>-15712</wp:posOffset>
          </wp:positionH>
          <wp:positionV relativeFrom="page">
            <wp:posOffset>0</wp:posOffset>
          </wp:positionV>
          <wp:extent cx="7591425" cy="1266825"/>
          <wp:effectExtent l="0" t="0" r="0" b="0"/>
          <wp:wrapSquare wrapText="bothSides" distT="0" distB="0" distL="0" distR="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91425" cy="12668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815"/>
    <w:multiLevelType w:val="multilevel"/>
    <w:tmpl w:val="D58CD898"/>
    <w:lvl w:ilvl="0">
      <w:start w:val="1"/>
      <w:numFmt w:val="bullet"/>
      <w:lvlText w:val="➔"/>
      <w:lvlJc w:val="left"/>
      <w:pPr>
        <w:ind w:left="720" w:hanging="360"/>
      </w:pPr>
      <w:rPr>
        <w:color w:val="6AA84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0282B84"/>
    <w:multiLevelType w:val="multilevel"/>
    <w:tmpl w:val="4AE828B2"/>
    <w:lvl w:ilvl="0">
      <w:start w:val="1"/>
      <w:numFmt w:val="bullet"/>
      <w:lvlText w:val="➔"/>
      <w:lvlJc w:val="left"/>
      <w:pPr>
        <w:ind w:left="720" w:hanging="360"/>
      </w:pPr>
      <w:rPr>
        <w:color w:val="6AA84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DD82551"/>
    <w:multiLevelType w:val="multilevel"/>
    <w:tmpl w:val="BC1C272A"/>
    <w:lvl w:ilvl="0">
      <w:start w:val="1"/>
      <w:numFmt w:val="bullet"/>
      <w:lvlText w:val="➔"/>
      <w:lvlJc w:val="left"/>
      <w:pPr>
        <w:ind w:left="720" w:hanging="360"/>
      </w:pPr>
      <w:rPr>
        <w:color w:val="6AA84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ED"/>
    <w:rsid w:val="00476DC4"/>
    <w:rsid w:val="004D6DED"/>
    <w:rsid w:val="00A96ABD"/>
    <w:rsid w:val="00AC2EED"/>
    <w:rsid w:val="00EE66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F15A9"/>
  <w15:docId w15:val="{D71ED9B0-34FE-4595-8F20-11EC3AED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28" w:type="dxa"/>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28" w:type="dxa"/>
        <w:left w:w="108" w:type="dxa"/>
        <w:right w:w="108"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1338</Words>
  <Characters>7360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2021-07-01T12:25:00Z</dcterms:created>
  <dcterms:modified xsi:type="dcterms:W3CDTF">2021-07-02T10:02:00Z</dcterms:modified>
</cp:coreProperties>
</file>